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EC72A" w14:textId="236F9C5C" w:rsidR="00C60CA5" w:rsidRPr="00C60CA5" w:rsidRDefault="000C6F11" w:rsidP="00D9279E">
      <w:pPr>
        <w:spacing w:line="288" w:lineRule="auto"/>
        <w:rPr>
          <w:rFonts w:ascii="Arial" w:hAnsi="Arial"/>
          <w:color w:val="000000"/>
        </w:rPr>
      </w:pPr>
      <w:r>
        <w:rPr>
          <w:noProof/>
          <w:color w:val="000000"/>
          <w:lang w:eastAsia="en-GB"/>
        </w:rPr>
        <w:drawing>
          <wp:inline distT="0" distB="0" distL="0" distR="0" wp14:anchorId="598AFBDF" wp14:editId="061DF03D">
            <wp:extent cx="2590800" cy="685606"/>
            <wp:effectExtent l="0" t="0" r="0" b="635"/>
            <wp:docPr id="4"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lose-up of a 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96491" cy="713575"/>
                    </a:xfrm>
                    <a:prstGeom prst="rect">
                      <a:avLst/>
                    </a:prstGeom>
                    <a:noFill/>
                    <a:ln>
                      <a:noFill/>
                    </a:ln>
                  </pic:spPr>
                </pic:pic>
              </a:graphicData>
            </a:graphic>
          </wp:inline>
        </w:drawing>
      </w:r>
    </w:p>
    <w:p w14:paraId="4CCB6203" w14:textId="77777777" w:rsidR="00DC2FC9" w:rsidRPr="00002A34" w:rsidRDefault="00DC2FC9" w:rsidP="00D9279E">
      <w:pPr>
        <w:spacing w:line="288" w:lineRule="auto"/>
        <w:rPr>
          <w:rFonts w:ascii="Calibri" w:hAnsi="Calibri" w:cs="Calibri"/>
          <w:color w:val="000000"/>
        </w:rPr>
      </w:pPr>
    </w:p>
    <w:p w14:paraId="3C852DA6" w14:textId="6BBC0EBA" w:rsidR="006B28E9" w:rsidRDefault="006B28E9" w:rsidP="00002A34">
      <w:pPr>
        <w:spacing w:line="264" w:lineRule="auto"/>
        <w:rPr>
          <w:rFonts w:ascii="Calibri" w:hAnsi="Calibri" w:cs="Calibri"/>
          <w:color w:val="000000"/>
        </w:rPr>
      </w:pPr>
    </w:p>
    <w:p w14:paraId="288DF972" w14:textId="69A75843" w:rsidR="003E1176" w:rsidRDefault="003E1176" w:rsidP="00002A34">
      <w:pPr>
        <w:spacing w:line="264" w:lineRule="auto"/>
        <w:rPr>
          <w:rFonts w:ascii="Calibri" w:hAnsi="Calibri" w:cs="Calibri"/>
          <w:color w:val="000000"/>
        </w:rPr>
      </w:pPr>
    </w:p>
    <w:p w14:paraId="53F1F7FA" w14:textId="04C31268" w:rsidR="003E1176" w:rsidRDefault="003E1176" w:rsidP="00002A34">
      <w:pPr>
        <w:spacing w:line="264" w:lineRule="auto"/>
        <w:rPr>
          <w:rFonts w:ascii="Calibri" w:hAnsi="Calibri" w:cs="Calibri"/>
          <w:color w:val="000000"/>
        </w:rPr>
      </w:pPr>
    </w:p>
    <w:p w14:paraId="4AA5D86D" w14:textId="77777777" w:rsidR="003E1176" w:rsidRPr="00002A34" w:rsidRDefault="003E1176" w:rsidP="00002A34">
      <w:pPr>
        <w:spacing w:line="264" w:lineRule="auto"/>
        <w:rPr>
          <w:rFonts w:ascii="Calibri" w:hAnsi="Calibri" w:cs="Calibri"/>
          <w:color w:val="000000"/>
        </w:rPr>
      </w:pPr>
    </w:p>
    <w:p w14:paraId="5C3518E9" w14:textId="534A7097" w:rsidR="006B28E9" w:rsidRDefault="008E45FB" w:rsidP="00002A34">
      <w:pPr>
        <w:spacing w:line="264" w:lineRule="auto"/>
        <w:rPr>
          <w:rFonts w:ascii="Calibri" w:hAnsi="Calibri" w:cs="Calibri"/>
          <w:color w:val="000000"/>
        </w:rPr>
      </w:pPr>
      <w:r>
        <w:rPr>
          <w:rFonts w:ascii="Calibri" w:hAnsi="Calibri" w:cs="Calibri"/>
          <w:color w:val="000000"/>
        </w:rPr>
        <w:t>7</w:t>
      </w:r>
      <w:r w:rsidRPr="008E45FB">
        <w:rPr>
          <w:rFonts w:ascii="Calibri" w:hAnsi="Calibri" w:cs="Calibri"/>
          <w:color w:val="000000"/>
          <w:vertAlign w:val="superscript"/>
        </w:rPr>
        <w:t>th</w:t>
      </w:r>
      <w:r>
        <w:rPr>
          <w:rFonts w:ascii="Calibri" w:hAnsi="Calibri" w:cs="Calibri"/>
          <w:color w:val="000000"/>
        </w:rPr>
        <w:t xml:space="preserve"> December 2023</w:t>
      </w:r>
    </w:p>
    <w:p w14:paraId="537DA98D" w14:textId="77777777" w:rsidR="00525648" w:rsidRDefault="00525648" w:rsidP="00002A34">
      <w:pPr>
        <w:spacing w:line="264" w:lineRule="auto"/>
        <w:rPr>
          <w:rFonts w:ascii="Calibri" w:hAnsi="Calibri" w:cs="Calibri"/>
          <w:color w:val="000000"/>
        </w:rPr>
      </w:pPr>
    </w:p>
    <w:p w14:paraId="7CA3F380" w14:textId="0DD65900" w:rsidR="008214B3" w:rsidRDefault="0047206E" w:rsidP="00002A34">
      <w:pPr>
        <w:spacing w:line="264" w:lineRule="auto"/>
        <w:rPr>
          <w:rFonts w:ascii="Calibri" w:hAnsi="Calibri" w:cs="Calibri"/>
          <w:color w:val="000000"/>
        </w:rPr>
      </w:pPr>
      <w:r>
        <w:rPr>
          <w:rFonts w:ascii="Calibri" w:hAnsi="Calibri" w:cs="Calibri"/>
          <w:color w:val="000000"/>
        </w:rPr>
        <w:t xml:space="preserve"> </w:t>
      </w:r>
    </w:p>
    <w:p w14:paraId="1FAD6CAF" w14:textId="78F1A4C7" w:rsidR="000C6F11" w:rsidRPr="00971E92" w:rsidRDefault="000C6F11" w:rsidP="000C6F11">
      <w:pPr>
        <w:pStyle w:val="NormalWeb"/>
        <w:spacing w:before="0" w:beforeAutospacing="0" w:after="0" w:afterAutospacing="0"/>
      </w:pPr>
      <w:r w:rsidRPr="00971E92">
        <w:rPr>
          <w:rFonts w:ascii="Arial" w:hAnsi="Arial" w:cs="Arial"/>
          <w:b/>
          <w:bCs/>
          <w:color w:val="000000"/>
        </w:rPr>
        <w:t>Sheffield women’s charity makes urgent appeal to save therapy service</w:t>
      </w:r>
    </w:p>
    <w:p w14:paraId="5B2F39D5" w14:textId="77777777" w:rsidR="000C6F11" w:rsidRDefault="000C6F11" w:rsidP="000C6F11"/>
    <w:p w14:paraId="242C2D24" w14:textId="41D852AD" w:rsidR="008E45FB" w:rsidRDefault="008E45FB"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 you </w:t>
      </w:r>
      <w:proofErr w:type="gramStart"/>
      <w:r>
        <w:rPr>
          <w:rFonts w:ascii="Arial" w:hAnsi="Arial" w:cs="Arial"/>
          <w:color w:val="000000"/>
          <w:sz w:val="22"/>
          <w:szCs w:val="22"/>
        </w:rPr>
        <w:t>know</w:t>
      </w:r>
      <w:proofErr w:type="gramEnd"/>
      <w:r>
        <w:rPr>
          <w:rFonts w:ascii="Arial" w:hAnsi="Arial" w:cs="Arial"/>
          <w:color w:val="000000"/>
          <w:sz w:val="22"/>
          <w:szCs w:val="22"/>
        </w:rPr>
        <w:t xml:space="preserve"> we published our press release on </w:t>
      </w:r>
      <w:r w:rsidR="00F52E01">
        <w:rPr>
          <w:rFonts w:ascii="Arial" w:hAnsi="Arial" w:cs="Arial"/>
          <w:color w:val="000000"/>
          <w:sz w:val="22"/>
          <w:szCs w:val="22"/>
        </w:rPr>
        <w:t>30</w:t>
      </w:r>
      <w:r w:rsidR="00F52E01" w:rsidRPr="00F52E01">
        <w:rPr>
          <w:rFonts w:ascii="Arial" w:hAnsi="Arial" w:cs="Arial"/>
          <w:color w:val="000000"/>
          <w:sz w:val="22"/>
          <w:szCs w:val="22"/>
          <w:vertAlign w:val="superscript"/>
        </w:rPr>
        <w:t>th</w:t>
      </w:r>
      <w:r w:rsidR="00F52E01">
        <w:rPr>
          <w:rFonts w:ascii="Arial" w:hAnsi="Arial" w:cs="Arial"/>
          <w:color w:val="000000"/>
          <w:sz w:val="22"/>
          <w:szCs w:val="22"/>
        </w:rPr>
        <w:t xml:space="preserve"> November</w:t>
      </w:r>
      <w:r>
        <w:rPr>
          <w:rFonts w:ascii="Arial" w:hAnsi="Arial" w:cs="Arial"/>
          <w:color w:val="000000"/>
          <w:sz w:val="22"/>
          <w:szCs w:val="22"/>
        </w:rPr>
        <w:t xml:space="preserve"> 2023 to inform partners of the situation Vida is in.  We first let our service users and staff know.</w:t>
      </w:r>
    </w:p>
    <w:p w14:paraId="0451F94F" w14:textId="77777777" w:rsidR="008E45FB" w:rsidRDefault="008E45FB" w:rsidP="000C6F11">
      <w:pPr>
        <w:pStyle w:val="NormalWeb"/>
        <w:spacing w:before="0" w:beforeAutospacing="0" w:after="0" w:afterAutospacing="0"/>
        <w:rPr>
          <w:rFonts w:ascii="Arial" w:hAnsi="Arial" w:cs="Arial"/>
          <w:color w:val="000000"/>
          <w:sz w:val="22"/>
          <w:szCs w:val="22"/>
        </w:rPr>
      </w:pPr>
    </w:p>
    <w:p w14:paraId="466F013F" w14:textId="4305FA2F" w:rsidR="008E45FB" w:rsidRDefault="008E45FB"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Since then there has been some media attention and </w:t>
      </w:r>
      <w:proofErr w:type="gramStart"/>
      <w:r>
        <w:rPr>
          <w:rFonts w:ascii="Arial" w:hAnsi="Arial" w:cs="Arial"/>
          <w:color w:val="000000"/>
          <w:sz w:val="22"/>
          <w:szCs w:val="22"/>
        </w:rPr>
        <w:t>two of our service users, Gemma &amp; Becks have been interviewed by Calendar ITV News and BBC Radio Sheffield</w:t>
      </w:r>
      <w:proofErr w:type="gramEnd"/>
      <w:r>
        <w:rPr>
          <w:rFonts w:ascii="Arial" w:hAnsi="Arial" w:cs="Arial"/>
          <w:color w:val="000000"/>
          <w:sz w:val="22"/>
          <w:szCs w:val="22"/>
        </w:rPr>
        <w:t xml:space="preserve">.  Links </w:t>
      </w:r>
      <w:proofErr w:type="gramStart"/>
      <w:r>
        <w:rPr>
          <w:rFonts w:ascii="Arial" w:hAnsi="Arial" w:cs="Arial"/>
          <w:color w:val="000000"/>
          <w:sz w:val="22"/>
          <w:szCs w:val="22"/>
        </w:rPr>
        <w:t>can be found</w:t>
      </w:r>
      <w:proofErr w:type="gramEnd"/>
      <w:r>
        <w:rPr>
          <w:rFonts w:ascii="Arial" w:hAnsi="Arial" w:cs="Arial"/>
          <w:color w:val="000000"/>
          <w:sz w:val="22"/>
          <w:szCs w:val="22"/>
        </w:rPr>
        <w:t xml:space="preserve"> on our home page vidasheffield.org.uk.  There is also a link to our </w:t>
      </w:r>
      <w:proofErr w:type="spellStart"/>
      <w:r>
        <w:rPr>
          <w:rFonts w:ascii="Arial" w:hAnsi="Arial" w:cs="Arial"/>
          <w:color w:val="000000"/>
          <w:sz w:val="22"/>
          <w:szCs w:val="22"/>
        </w:rPr>
        <w:t>localgiving</w:t>
      </w:r>
      <w:proofErr w:type="spellEnd"/>
      <w:r>
        <w:rPr>
          <w:rFonts w:ascii="Arial" w:hAnsi="Arial" w:cs="Arial"/>
          <w:color w:val="000000"/>
          <w:sz w:val="22"/>
          <w:szCs w:val="22"/>
        </w:rPr>
        <w:t xml:space="preserve"> page where we are fundraising.</w:t>
      </w:r>
    </w:p>
    <w:p w14:paraId="0D72702F" w14:textId="77777777" w:rsidR="008E45FB" w:rsidRDefault="008E45FB" w:rsidP="000C6F11">
      <w:pPr>
        <w:pStyle w:val="NormalWeb"/>
        <w:spacing w:before="0" w:beforeAutospacing="0" w:after="0" w:afterAutospacing="0"/>
        <w:rPr>
          <w:rFonts w:ascii="Arial" w:hAnsi="Arial" w:cs="Arial"/>
          <w:color w:val="000000"/>
          <w:sz w:val="22"/>
          <w:szCs w:val="22"/>
        </w:rPr>
      </w:pPr>
    </w:p>
    <w:p w14:paraId="7CD21475" w14:textId="76E279A6" w:rsidR="008E45FB" w:rsidRDefault="008E45FB"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PLEASE HELP VIDA</w:t>
      </w:r>
    </w:p>
    <w:p w14:paraId="68FDF155" w14:textId="77777777" w:rsidR="008E45FB" w:rsidRDefault="008E45FB" w:rsidP="000C6F11">
      <w:pPr>
        <w:pStyle w:val="NormalWeb"/>
        <w:spacing w:before="0" w:beforeAutospacing="0" w:after="0" w:afterAutospacing="0"/>
        <w:rPr>
          <w:rFonts w:ascii="Arial" w:hAnsi="Arial" w:cs="Arial"/>
          <w:color w:val="000000"/>
          <w:sz w:val="22"/>
          <w:szCs w:val="22"/>
        </w:rPr>
      </w:pPr>
    </w:p>
    <w:p w14:paraId="7E903BC1" w14:textId="1783C99D" w:rsidR="008E45FB" w:rsidRDefault="008E45FB"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 have launched a petition – please sign and share as much as you can!  </w:t>
      </w:r>
      <w:proofErr w:type="gramStart"/>
      <w:r>
        <w:rPr>
          <w:rFonts w:ascii="Arial" w:hAnsi="Arial" w:cs="Arial"/>
          <w:color w:val="000000"/>
          <w:sz w:val="22"/>
          <w:szCs w:val="22"/>
        </w:rPr>
        <w:t>Here’s</w:t>
      </w:r>
      <w:proofErr w:type="gramEnd"/>
      <w:r>
        <w:rPr>
          <w:rFonts w:ascii="Arial" w:hAnsi="Arial" w:cs="Arial"/>
          <w:color w:val="000000"/>
          <w:sz w:val="22"/>
          <w:szCs w:val="22"/>
        </w:rPr>
        <w:t xml:space="preserve"> the link:</w:t>
      </w:r>
    </w:p>
    <w:p w14:paraId="7004540E" w14:textId="1151599F" w:rsidR="008E45FB" w:rsidRPr="00F52E01" w:rsidRDefault="00B443A4" w:rsidP="000C6F11">
      <w:pPr>
        <w:pStyle w:val="NormalWeb"/>
        <w:spacing w:before="0" w:beforeAutospacing="0" w:after="0" w:afterAutospacing="0"/>
        <w:rPr>
          <w:rFonts w:asciiTheme="minorHAnsi" w:hAnsiTheme="minorHAnsi" w:cstheme="minorHAnsi"/>
          <w:sz w:val="22"/>
          <w:szCs w:val="22"/>
        </w:rPr>
      </w:pPr>
      <w:hyperlink r:id="rId9" w:history="1">
        <w:r w:rsidR="00F52E01" w:rsidRPr="00F52E01">
          <w:rPr>
            <w:rStyle w:val="Hyperlink"/>
            <w:rFonts w:asciiTheme="minorHAnsi" w:hAnsiTheme="minorHAnsi" w:cstheme="minorHAnsi"/>
            <w:sz w:val="22"/>
            <w:szCs w:val="22"/>
          </w:rPr>
          <w:t>https://chng.it/nSrwNf4mKv</w:t>
        </w:r>
      </w:hyperlink>
    </w:p>
    <w:p w14:paraId="0C8B826A" w14:textId="77777777" w:rsidR="00F52E01" w:rsidRDefault="00F52E01" w:rsidP="000C6F11">
      <w:pPr>
        <w:pStyle w:val="NormalWeb"/>
        <w:spacing w:before="0" w:beforeAutospacing="0" w:after="0" w:afterAutospacing="0"/>
        <w:rPr>
          <w:sz w:val="22"/>
          <w:szCs w:val="22"/>
        </w:rPr>
      </w:pPr>
    </w:p>
    <w:p w14:paraId="05B6B0DC" w14:textId="77777777" w:rsidR="008E45FB" w:rsidRDefault="008E45FB" w:rsidP="000C6F11">
      <w:pPr>
        <w:pStyle w:val="NormalWeb"/>
        <w:spacing w:before="0" w:beforeAutospacing="0" w:after="0" w:afterAutospacing="0"/>
        <w:rPr>
          <w:sz w:val="22"/>
          <w:szCs w:val="22"/>
        </w:rPr>
      </w:pPr>
    </w:p>
    <w:p w14:paraId="6FA63304" w14:textId="373F1D00" w:rsidR="008E45FB" w:rsidRDefault="008E45FB" w:rsidP="000C6F11">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Campaigning/lobbying</w:t>
      </w:r>
      <w:r w:rsidR="00B443A4">
        <w:rPr>
          <w:rFonts w:ascii="Arial" w:hAnsi="Arial" w:cs="Arial"/>
          <w:b/>
          <w:bCs/>
          <w:color w:val="000000"/>
          <w:sz w:val="22"/>
          <w:szCs w:val="22"/>
        </w:rPr>
        <w:t xml:space="preserve"> as a Service User</w:t>
      </w:r>
      <w:bookmarkStart w:id="0" w:name="_GoBack"/>
      <w:bookmarkEnd w:id="0"/>
    </w:p>
    <w:p w14:paraId="5B76573D" w14:textId="2D93CED8" w:rsidR="008E45FB" w:rsidRDefault="008E45FB" w:rsidP="000C6F11">
      <w:pPr>
        <w:pStyle w:val="NormalWeb"/>
        <w:spacing w:before="0" w:beforeAutospacing="0" w:after="0" w:afterAutospacing="0"/>
        <w:rPr>
          <w:rFonts w:ascii="Arial" w:hAnsi="Arial" w:cs="Arial"/>
          <w:color w:val="000000"/>
          <w:sz w:val="22"/>
          <w:szCs w:val="22"/>
        </w:rPr>
      </w:pPr>
    </w:p>
    <w:p w14:paraId="05D14928" w14:textId="0D9E0002" w:rsidR="008E45FB" w:rsidRDefault="008E45FB"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It always helps to use your own words for this</w:t>
      </w:r>
      <w:r w:rsidR="00382140">
        <w:rPr>
          <w:rFonts w:ascii="Arial" w:hAnsi="Arial" w:cs="Arial"/>
          <w:color w:val="000000"/>
          <w:sz w:val="22"/>
          <w:szCs w:val="22"/>
        </w:rPr>
        <w:t xml:space="preserve">, but there is a guide/template below.  Please send it via whatever means you have to public figures, but particularly </w:t>
      </w:r>
      <w:proofErr w:type="gramStart"/>
      <w:r w:rsidR="00382140">
        <w:rPr>
          <w:rFonts w:ascii="Arial" w:hAnsi="Arial" w:cs="Arial"/>
          <w:color w:val="000000"/>
          <w:sz w:val="22"/>
          <w:szCs w:val="22"/>
        </w:rPr>
        <w:t>MP’s</w:t>
      </w:r>
      <w:proofErr w:type="gramEnd"/>
      <w:r w:rsidR="00382140">
        <w:rPr>
          <w:rFonts w:ascii="Arial" w:hAnsi="Arial" w:cs="Arial"/>
          <w:color w:val="000000"/>
          <w:sz w:val="22"/>
          <w:szCs w:val="22"/>
        </w:rPr>
        <w:t xml:space="preserve"> as we want to raise attention to the fact there is no funding for long-term mental health recovery despite an All Party Parliamentary Group stating such services are needed.</w:t>
      </w:r>
    </w:p>
    <w:p w14:paraId="3E467966" w14:textId="77777777" w:rsidR="00382140" w:rsidRDefault="00382140" w:rsidP="000C6F11">
      <w:pPr>
        <w:pStyle w:val="NormalWeb"/>
        <w:spacing w:before="0" w:beforeAutospacing="0" w:after="0" w:afterAutospacing="0"/>
        <w:rPr>
          <w:rFonts w:ascii="Arial" w:hAnsi="Arial" w:cs="Arial"/>
          <w:color w:val="000000"/>
          <w:sz w:val="22"/>
          <w:szCs w:val="22"/>
        </w:rPr>
      </w:pPr>
    </w:p>
    <w:p w14:paraId="167AF549" w14:textId="77777777" w:rsidR="00382140" w:rsidRDefault="00382140"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You can find your local MP here </w:t>
      </w:r>
      <w:hyperlink r:id="rId10" w:history="1">
        <w:r w:rsidRPr="00BF2368">
          <w:rPr>
            <w:rStyle w:val="Hyperlink"/>
            <w:rFonts w:ascii="Arial" w:hAnsi="Arial" w:cs="Arial"/>
            <w:sz w:val="22"/>
            <w:szCs w:val="22"/>
          </w:rPr>
          <w:t>https://members.parliament.uk/findyourmp</w:t>
        </w:r>
      </w:hyperlink>
      <w:r>
        <w:rPr>
          <w:rFonts w:ascii="Arial" w:hAnsi="Arial" w:cs="Arial"/>
          <w:color w:val="000000"/>
          <w:sz w:val="22"/>
          <w:szCs w:val="22"/>
        </w:rPr>
        <w:t xml:space="preserve">  just put in your postcode.  </w:t>
      </w:r>
    </w:p>
    <w:p w14:paraId="2CBD03F1" w14:textId="77777777" w:rsidR="00382140" w:rsidRDefault="00382140" w:rsidP="000C6F11">
      <w:pPr>
        <w:pStyle w:val="NormalWeb"/>
        <w:spacing w:before="0" w:beforeAutospacing="0" w:after="0" w:afterAutospacing="0"/>
        <w:rPr>
          <w:rFonts w:ascii="Arial" w:hAnsi="Arial" w:cs="Arial"/>
          <w:color w:val="000000"/>
          <w:sz w:val="22"/>
          <w:szCs w:val="22"/>
        </w:rPr>
      </w:pPr>
    </w:p>
    <w:p w14:paraId="55E3EBF1" w14:textId="0E8A39F4" w:rsidR="00382140" w:rsidRPr="008E45FB" w:rsidRDefault="00382140"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You can also find your local councillor since Sheffield City Council will need to deal with the repercussions of services closing.  </w:t>
      </w:r>
      <w:hyperlink r:id="rId11" w:history="1">
        <w:r w:rsidRPr="00BF2368">
          <w:rPr>
            <w:rStyle w:val="Hyperlink"/>
            <w:rFonts w:ascii="Arial" w:hAnsi="Arial" w:cs="Arial"/>
            <w:sz w:val="22"/>
            <w:szCs w:val="22"/>
          </w:rPr>
          <w:t>https://www.gov.uk/find-your-local-councillors</w:t>
        </w:r>
      </w:hyperlink>
      <w:r>
        <w:rPr>
          <w:rFonts w:ascii="Arial" w:hAnsi="Arial" w:cs="Arial"/>
          <w:color w:val="000000"/>
          <w:sz w:val="22"/>
          <w:szCs w:val="22"/>
        </w:rPr>
        <w:t xml:space="preserve"> </w:t>
      </w:r>
    </w:p>
    <w:p w14:paraId="7AF6BC9E" w14:textId="77777777" w:rsidR="008E45FB" w:rsidRDefault="008E45FB" w:rsidP="000C6F11">
      <w:pPr>
        <w:pStyle w:val="NormalWeb"/>
        <w:spacing w:before="0" w:beforeAutospacing="0" w:after="0" w:afterAutospacing="0"/>
        <w:rPr>
          <w:rFonts w:ascii="Arial" w:hAnsi="Arial" w:cs="Arial"/>
          <w:color w:val="000000"/>
          <w:sz w:val="22"/>
          <w:szCs w:val="22"/>
        </w:rPr>
      </w:pPr>
    </w:p>
    <w:p w14:paraId="523E6440" w14:textId="77777777" w:rsidR="000E30C8" w:rsidRDefault="000E30C8" w:rsidP="000C6F11">
      <w:pPr>
        <w:rPr>
          <w:b/>
          <w:bCs/>
          <w:u w:val="single"/>
        </w:rPr>
      </w:pPr>
    </w:p>
    <w:p w14:paraId="07B67F0C" w14:textId="77777777" w:rsidR="000E30C8" w:rsidRDefault="000E30C8" w:rsidP="000C6F11">
      <w:pPr>
        <w:rPr>
          <w:b/>
          <w:bCs/>
          <w:u w:val="single"/>
        </w:rPr>
      </w:pPr>
    </w:p>
    <w:p w14:paraId="1FC54F86" w14:textId="23EA2971" w:rsidR="000E30C8" w:rsidRPr="000E30C8" w:rsidRDefault="000E30C8" w:rsidP="000C6F11">
      <w:pPr>
        <w:rPr>
          <w:b/>
          <w:bCs/>
          <w:i/>
          <w:iCs/>
          <w:u w:val="single"/>
        </w:rPr>
      </w:pPr>
      <w:r w:rsidRPr="000E30C8">
        <w:rPr>
          <w:b/>
          <w:bCs/>
          <w:i/>
          <w:iCs/>
          <w:u w:val="single"/>
        </w:rPr>
        <w:t>(</w:t>
      </w:r>
      <w:proofErr w:type="gramStart"/>
      <w:r w:rsidRPr="000E30C8">
        <w:rPr>
          <w:b/>
          <w:bCs/>
          <w:i/>
          <w:iCs/>
          <w:u w:val="single"/>
        </w:rPr>
        <w:t>see</w:t>
      </w:r>
      <w:proofErr w:type="gramEnd"/>
      <w:r w:rsidRPr="000E30C8">
        <w:rPr>
          <w:b/>
          <w:bCs/>
          <w:i/>
          <w:iCs/>
          <w:u w:val="single"/>
        </w:rPr>
        <w:t xml:space="preserve"> next page)</w:t>
      </w:r>
    </w:p>
    <w:p w14:paraId="6211BD64" w14:textId="77777777" w:rsidR="000E30C8" w:rsidRDefault="000E30C8" w:rsidP="000C6F11">
      <w:pPr>
        <w:rPr>
          <w:b/>
          <w:bCs/>
          <w:u w:val="single"/>
        </w:rPr>
      </w:pPr>
    </w:p>
    <w:p w14:paraId="34334639" w14:textId="77777777" w:rsidR="000E30C8" w:rsidRDefault="000E30C8" w:rsidP="000C6F11">
      <w:pPr>
        <w:rPr>
          <w:b/>
          <w:bCs/>
          <w:u w:val="single"/>
        </w:rPr>
      </w:pPr>
    </w:p>
    <w:p w14:paraId="2BEF01BA" w14:textId="77777777" w:rsidR="000E30C8" w:rsidRDefault="000E30C8" w:rsidP="000C6F11">
      <w:pPr>
        <w:rPr>
          <w:b/>
          <w:bCs/>
          <w:u w:val="single"/>
        </w:rPr>
      </w:pPr>
    </w:p>
    <w:p w14:paraId="34FF149D" w14:textId="77777777" w:rsidR="000E30C8" w:rsidRDefault="000E30C8" w:rsidP="000C6F11">
      <w:pPr>
        <w:rPr>
          <w:b/>
          <w:bCs/>
          <w:u w:val="single"/>
        </w:rPr>
      </w:pPr>
    </w:p>
    <w:p w14:paraId="339F65DD" w14:textId="77777777" w:rsidR="000E30C8" w:rsidRDefault="000E30C8" w:rsidP="000C6F11">
      <w:pPr>
        <w:rPr>
          <w:b/>
          <w:bCs/>
          <w:u w:val="single"/>
        </w:rPr>
      </w:pPr>
    </w:p>
    <w:p w14:paraId="5D940A92" w14:textId="77777777" w:rsidR="000E30C8" w:rsidRDefault="000E30C8" w:rsidP="000C6F11">
      <w:pPr>
        <w:rPr>
          <w:b/>
          <w:bCs/>
          <w:u w:val="single"/>
        </w:rPr>
      </w:pPr>
    </w:p>
    <w:p w14:paraId="5DFC7C3F" w14:textId="77777777" w:rsidR="000E30C8" w:rsidRDefault="000E30C8" w:rsidP="000C6F11">
      <w:pPr>
        <w:rPr>
          <w:b/>
          <w:bCs/>
          <w:u w:val="single"/>
        </w:rPr>
      </w:pPr>
    </w:p>
    <w:p w14:paraId="1E7A0897" w14:textId="2E24BDAA" w:rsidR="000C6F11" w:rsidRPr="000E30C8" w:rsidRDefault="00382140" w:rsidP="000C6F11">
      <w:pPr>
        <w:rPr>
          <w:b/>
          <w:bCs/>
          <w:u w:val="single"/>
        </w:rPr>
      </w:pPr>
      <w:r w:rsidRPr="000E30C8">
        <w:rPr>
          <w:b/>
          <w:bCs/>
          <w:u w:val="single"/>
        </w:rPr>
        <w:lastRenderedPageBreak/>
        <w:t>DRAFT LETTER&gt;&gt;&gt;&gt;</w:t>
      </w:r>
    </w:p>
    <w:p w14:paraId="1CBE5C1B" w14:textId="77777777" w:rsidR="000E30C8" w:rsidRDefault="000E30C8" w:rsidP="000C6F11"/>
    <w:p w14:paraId="6A561494" w14:textId="77777777" w:rsidR="000E30C8" w:rsidRDefault="000E30C8" w:rsidP="000E30C8">
      <w:pPr>
        <w:pStyle w:val="NormalWeb"/>
        <w:spacing w:before="0" w:beforeAutospacing="0" w:after="0" w:afterAutospacing="0"/>
        <w:rPr>
          <w:rFonts w:ascii="Arial" w:hAnsi="Arial" w:cs="Arial"/>
          <w:b/>
          <w:bCs/>
          <w:color w:val="000000"/>
          <w:sz w:val="22"/>
          <w:szCs w:val="22"/>
        </w:rPr>
      </w:pPr>
    </w:p>
    <w:p w14:paraId="036072B9" w14:textId="77777777" w:rsidR="000E30C8" w:rsidRPr="000E30C8" w:rsidRDefault="000E30C8" w:rsidP="000E30C8">
      <w:pPr>
        <w:pStyle w:val="NormalWeb"/>
        <w:spacing w:before="0" w:beforeAutospacing="0" w:after="0" w:afterAutospacing="0"/>
        <w:rPr>
          <w:rFonts w:ascii="Arial" w:hAnsi="Arial" w:cs="Arial"/>
          <w:color w:val="000000"/>
          <w:sz w:val="22"/>
          <w:szCs w:val="22"/>
        </w:rPr>
      </w:pPr>
      <w:r w:rsidRPr="000E30C8">
        <w:rPr>
          <w:rFonts w:ascii="Arial" w:hAnsi="Arial" w:cs="Arial"/>
          <w:color w:val="000000"/>
          <w:sz w:val="22"/>
          <w:szCs w:val="22"/>
        </w:rPr>
        <w:t>Dear</w:t>
      </w:r>
      <w:proofErr w:type="gramStart"/>
      <w:r w:rsidRPr="000E30C8">
        <w:rPr>
          <w:rFonts w:ascii="Arial" w:hAnsi="Arial" w:cs="Arial"/>
          <w:color w:val="000000"/>
          <w:sz w:val="22"/>
          <w:szCs w:val="22"/>
        </w:rPr>
        <w:t>……….</w:t>
      </w:r>
      <w:proofErr w:type="gramEnd"/>
      <w:r w:rsidRPr="000E30C8">
        <w:rPr>
          <w:rFonts w:ascii="Arial" w:hAnsi="Arial" w:cs="Arial"/>
          <w:color w:val="000000"/>
          <w:sz w:val="22"/>
          <w:szCs w:val="22"/>
        </w:rPr>
        <w:t xml:space="preserve">   (MP/Cllr)</w:t>
      </w:r>
    </w:p>
    <w:p w14:paraId="2C483CED" w14:textId="77777777" w:rsidR="000E30C8" w:rsidRDefault="000E30C8" w:rsidP="000C6F11"/>
    <w:p w14:paraId="54349C2C" w14:textId="77777777" w:rsidR="00382140" w:rsidRDefault="00382140"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 have benefitted from the specialist trauma-informed services offered by </w:t>
      </w:r>
      <w:r w:rsidR="000C6F11">
        <w:rPr>
          <w:rFonts w:ascii="Arial" w:hAnsi="Arial" w:cs="Arial"/>
          <w:color w:val="000000"/>
          <w:sz w:val="22"/>
          <w:szCs w:val="22"/>
        </w:rPr>
        <w:t>Vida Sheffield</w:t>
      </w:r>
      <w:r>
        <w:rPr>
          <w:rFonts w:ascii="Arial" w:hAnsi="Arial" w:cs="Arial"/>
          <w:color w:val="000000"/>
          <w:sz w:val="22"/>
          <w:szCs w:val="22"/>
        </w:rPr>
        <w:t xml:space="preserve"> and their expert therapists have helped me through……………..  </w:t>
      </w:r>
      <w:proofErr w:type="gramStart"/>
      <w:r>
        <w:rPr>
          <w:rFonts w:ascii="Arial" w:hAnsi="Arial" w:cs="Arial"/>
          <w:color w:val="000000"/>
          <w:sz w:val="22"/>
          <w:szCs w:val="22"/>
        </w:rPr>
        <w:t>as</w:t>
      </w:r>
      <w:proofErr w:type="gramEnd"/>
      <w:r>
        <w:rPr>
          <w:rFonts w:ascii="Arial" w:hAnsi="Arial" w:cs="Arial"/>
          <w:color w:val="000000"/>
          <w:sz w:val="22"/>
          <w:szCs w:val="22"/>
        </w:rPr>
        <w:t xml:space="preserve"> a result I can now……………. </w:t>
      </w:r>
    </w:p>
    <w:p w14:paraId="2E2F05CC" w14:textId="77777777" w:rsidR="00382140" w:rsidRDefault="00382140" w:rsidP="000C6F11">
      <w:pPr>
        <w:pStyle w:val="NormalWeb"/>
        <w:spacing w:before="0" w:beforeAutospacing="0" w:after="0" w:afterAutospacing="0"/>
        <w:rPr>
          <w:rFonts w:ascii="Arial" w:hAnsi="Arial" w:cs="Arial"/>
          <w:color w:val="000000"/>
          <w:sz w:val="22"/>
          <w:szCs w:val="22"/>
        </w:rPr>
      </w:pPr>
    </w:p>
    <w:p w14:paraId="4AA85E46" w14:textId="1DF9446A" w:rsidR="000C6F11" w:rsidRDefault="00382140"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It is shocking to know that although NICE clinical guidance states that health practitioners </w:t>
      </w:r>
      <w:r w:rsidR="007B334D">
        <w:rPr>
          <w:rFonts w:ascii="Arial" w:hAnsi="Arial" w:cs="Arial"/>
          <w:color w:val="000000"/>
          <w:sz w:val="22"/>
          <w:szCs w:val="22"/>
        </w:rPr>
        <w:t xml:space="preserve">need </w:t>
      </w:r>
      <w:r>
        <w:rPr>
          <w:rFonts w:ascii="Arial" w:hAnsi="Arial" w:cs="Arial"/>
          <w:color w:val="000000"/>
          <w:sz w:val="22"/>
          <w:szCs w:val="22"/>
        </w:rPr>
        <w:t xml:space="preserve"> to refer people to specialist Domestic Abuse </w:t>
      </w:r>
      <w:r w:rsidR="007B334D">
        <w:rPr>
          <w:rFonts w:ascii="Arial" w:hAnsi="Arial" w:cs="Arial"/>
          <w:color w:val="000000"/>
          <w:sz w:val="22"/>
          <w:szCs w:val="22"/>
        </w:rPr>
        <w:t>services</w:t>
      </w:r>
      <w:r>
        <w:rPr>
          <w:rFonts w:ascii="Arial" w:hAnsi="Arial" w:cs="Arial"/>
          <w:color w:val="000000"/>
          <w:sz w:val="22"/>
          <w:szCs w:val="22"/>
        </w:rPr>
        <w:t xml:space="preserve"> when </w:t>
      </w:r>
      <w:r w:rsidR="0009144F">
        <w:rPr>
          <w:rFonts w:ascii="Arial" w:hAnsi="Arial" w:cs="Arial"/>
          <w:color w:val="000000"/>
          <w:sz w:val="22"/>
          <w:szCs w:val="22"/>
        </w:rPr>
        <w:t>it is disclosed someone has experienced abuse, the only specialist service for long-term mental health recovery in Sheffield is at risk and may close be the end of Jan 2024 due to lack of funding.  There is no dedicated funding for this service in Sheffield and the</w:t>
      </w:r>
      <w:r w:rsidR="007B334D">
        <w:rPr>
          <w:rFonts w:ascii="Arial" w:hAnsi="Arial" w:cs="Arial"/>
          <w:color w:val="000000"/>
          <w:sz w:val="22"/>
          <w:szCs w:val="22"/>
        </w:rPr>
        <w:t xml:space="preserve"> charity has been</w:t>
      </w:r>
      <w:r w:rsidR="0009144F">
        <w:rPr>
          <w:rFonts w:ascii="Arial" w:hAnsi="Arial" w:cs="Arial"/>
          <w:color w:val="000000"/>
          <w:sz w:val="22"/>
          <w:szCs w:val="22"/>
        </w:rPr>
        <w:t xml:space="preserve"> unable to secure grant funding since it is such a competitive area and some major funders have changed their priorities (e.g. Comic Relief).</w:t>
      </w:r>
    </w:p>
    <w:p w14:paraId="26244E9B" w14:textId="77777777" w:rsidR="0009144F" w:rsidRDefault="0009144F" w:rsidP="000C6F11">
      <w:pPr>
        <w:pStyle w:val="NormalWeb"/>
        <w:spacing w:before="0" w:beforeAutospacing="0" w:after="0" w:afterAutospacing="0"/>
        <w:rPr>
          <w:rFonts w:ascii="Arial" w:hAnsi="Arial" w:cs="Arial"/>
          <w:color w:val="000000"/>
          <w:sz w:val="22"/>
          <w:szCs w:val="22"/>
        </w:rPr>
      </w:pPr>
    </w:p>
    <w:p w14:paraId="42D5B5A4" w14:textId="2D4CB9EA" w:rsidR="0009144F" w:rsidRDefault="0009144F"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What is even more surprising is that 62% of the referrals they receive are via the NHS (to meet the NICE guidelines) and some of those come from the complex trauma services within the NHS since they see the needs of some of the women as too complex.</w:t>
      </w:r>
    </w:p>
    <w:p w14:paraId="77AE13DC" w14:textId="77777777" w:rsidR="0009144F" w:rsidRDefault="0009144F" w:rsidP="000C6F11">
      <w:pPr>
        <w:pStyle w:val="NormalWeb"/>
        <w:spacing w:before="0" w:beforeAutospacing="0" w:after="0" w:afterAutospacing="0"/>
        <w:rPr>
          <w:rFonts w:ascii="Arial" w:hAnsi="Arial" w:cs="Arial"/>
          <w:color w:val="000000"/>
          <w:sz w:val="22"/>
          <w:szCs w:val="22"/>
        </w:rPr>
      </w:pPr>
    </w:p>
    <w:p w14:paraId="76797E18" w14:textId="14098CB9" w:rsidR="0009144F" w:rsidRDefault="0009144F"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At an All Party Parliamentary Enquiry about Domestic Abuse in </w:t>
      </w:r>
      <w:proofErr w:type="gramStart"/>
      <w:r>
        <w:rPr>
          <w:rFonts w:ascii="Arial" w:hAnsi="Arial" w:cs="Arial"/>
          <w:color w:val="000000"/>
          <w:sz w:val="22"/>
          <w:szCs w:val="22"/>
        </w:rPr>
        <w:t>2022</w:t>
      </w:r>
      <w:proofErr w:type="gramEnd"/>
      <w:r>
        <w:rPr>
          <w:rFonts w:ascii="Arial" w:hAnsi="Arial" w:cs="Arial"/>
          <w:color w:val="000000"/>
          <w:sz w:val="22"/>
          <w:szCs w:val="22"/>
        </w:rPr>
        <w:t xml:space="preserve"> the need to prioritise and invest in addressing long-term mental health of those impacted was noted and a report by</w:t>
      </w:r>
      <w:r w:rsidR="007B334D">
        <w:rPr>
          <w:rFonts w:ascii="Arial" w:hAnsi="Arial" w:cs="Arial"/>
          <w:color w:val="000000"/>
          <w:sz w:val="22"/>
          <w:szCs w:val="22"/>
        </w:rPr>
        <w:t xml:space="preserve"> Womens’ Aid a few months later noted that 43% of specialist services amongst their membership do not receive dedicated funding.  In a report produced by the Domestic Abuse Commissioner following a survey of 4,000 survivors, 83% said they needed counselling and therapy but less than 50% could access such services.</w:t>
      </w:r>
    </w:p>
    <w:p w14:paraId="6E6C8C05" w14:textId="77777777" w:rsidR="00800F94" w:rsidRPr="00C01F0B" w:rsidRDefault="00800F94" w:rsidP="000C6F11">
      <w:pPr>
        <w:pStyle w:val="NormalWeb"/>
        <w:spacing w:before="0" w:beforeAutospacing="0" w:after="0" w:afterAutospacing="0"/>
        <w:rPr>
          <w:rFonts w:ascii="Arial" w:hAnsi="Arial" w:cs="Arial"/>
          <w:color w:val="000000"/>
          <w:sz w:val="22"/>
          <w:szCs w:val="22"/>
        </w:rPr>
      </w:pPr>
    </w:p>
    <w:p w14:paraId="44251D5C" w14:textId="7F7FB66D" w:rsidR="00800F94" w:rsidRDefault="00800F94" w:rsidP="000C6F11">
      <w:pPr>
        <w:pStyle w:val="NormalWeb"/>
        <w:spacing w:before="0" w:beforeAutospacing="0" w:after="0" w:afterAutospacing="0"/>
        <w:rPr>
          <w:rFonts w:ascii="Arial" w:hAnsi="Arial" w:cs="Arial"/>
          <w:sz w:val="22"/>
          <w:szCs w:val="22"/>
        </w:rPr>
      </w:pPr>
      <w:r w:rsidRPr="00C01F0B">
        <w:rPr>
          <w:rFonts w:ascii="Arial" w:hAnsi="Arial" w:cs="Arial"/>
          <w:color w:val="000000"/>
          <w:sz w:val="22"/>
          <w:szCs w:val="22"/>
        </w:rPr>
        <w:t xml:space="preserve">This is an appalling state of affairs since it puts the most vulnerable of women and girls at risk.  </w:t>
      </w:r>
      <w:proofErr w:type="gramStart"/>
      <w:r w:rsidRPr="00C01F0B">
        <w:rPr>
          <w:rFonts w:ascii="Arial" w:hAnsi="Arial" w:cs="Arial"/>
          <w:color w:val="000000"/>
          <w:sz w:val="22"/>
          <w:szCs w:val="22"/>
        </w:rPr>
        <w:t>1</w:t>
      </w:r>
      <w:proofErr w:type="gramEnd"/>
      <w:r w:rsidR="00F52E01">
        <w:rPr>
          <w:rFonts w:ascii="Arial" w:hAnsi="Arial" w:cs="Arial"/>
          <w:color w:val="000000"/>
          <w:sz w:val="22"/>
          <w:szCs w:val="22"/>
        </w:rPr>
        <w:t xml:space="preserve"> </w:t>
      </w:r>
      <w:r w:rsidRPr="00C01F0B">
        <w:rPr>
          <w:rFonts w:ascii="Arial" w:hAnsi="Arial" w:cs="Arial"/>
          <w:color w:val="000000"/>
          <w:sz w:val="22"/>
          <w:szCs w:val="22"/>
        </w:rPr>
        <w:t>in</w:t>
      </w:r>
      <w:r w:rsidR="00981693">
        <w:rPr>
          <w:rFonts w:ascii="Arial" w:hAnsi="Arial" w:cs="Arial"/>
          <w:color w:val="000000"/>
          <w:sz w:val="22"/>
          <w:szCs w:val="22"/>
        </w:rPr>
        <w:t xml:space="preserve"> </w:t>
      </w:r>
      <w:r w:rsidRPr="00C01F0B">
        <w:rPr>
          <w:rFonts w:ascii="Arial" w:hAnsi="Arial" w:cs="Arial"/>
          <w:color w:val="000000"/>
          <w:sz w:val="22"/>
          <w:szCs w:val="22"/>
        </w:rPr>
        <w:t>4 people experience abuse on average and</w:t>
      </w:r>
      <w:r w:rsidR="00347EC7">
        <w:rPr>
          <w:rFonts w:ascii="Arial" w:hAnsi="Arial" w:cs="Arial"/>
          <w:color w:val="000000"/>
          <w:sz w:val="22"/>
          <w:szCs w:val="22"/>
        </w:rPr>
        <w:t>,</w:t>
      </w:r>
      <w:r w:rsidRPr="00C01F0B">
        <w:rPr>
          <w:rFonts w:ascii="Arial" w:hAnsi="Arial" w:cs="Arial"/>
          <w:color w:val="000000"/>
          <w:sz w:val="22"/>
          <w:szCs w:val="22"/>
        </w:rPr>
        <w:t xml:space="preserve"> according to the most recent report produced by DACT in Sheffield</w:t>
      </w:r>
      <w:r w:rsidR="00981693">
        <w:rPr>
          <w:rFonts w:ascii="Arial" w:hAnsi="Arial" w:cs="Arial"/>
          <w:color w:val="000000"/>
          <w:sz w:val="22"/>
          <w:szCs w:val="22"/>
        </w:rPr>
        <w:t>,</w:t>
      </w:r>
      <w:r w:rsidRPr="00C01F0B">
        <w:rPr>
          <w:rFonts w:ascii="Arial" w:hAnsi="Arial" w:cs="Arial"/>
          <w:color w:val="000000"/>
          <w:sz w:val="22"/>
          <w:szCs w:val="22"/>
        </w:rPr>
        <w:t xml:space="preserve"> 24,000 adults are impacted each year with an annual increase expected</w:t>
      </w:r>
      <w:r w:rsidR="00347EC7">
        <w:rPr>
          <w:rFonts w:ascii="Arial" w:hAnsi="Arial" w:cs="Arial"/>
          <w:color w:val="000000"/>
          <w:sz w:val="22"/>
          <w:szCs w:val="22"/>
        </w:rPr>
        <w:t>.  A</w:t>
      </w:r>
      <w:r w:rsidRPr="00C01F0B">
        <w:rPr>
          <w:rFonts w:ascii="Arial" w:hAnsi="Arial" w:cs="Arial"/>
          <w:color w:val="000000"/>
          <w:sz w:val="22"/>
          <w:szCs w:val="22"/>
        </w:rPr>
        <w:t>s 70% of women are disproportionately affected</w:t>
      </w:r>
      <w:r w:rsidR="00F52E01">
        <w:rPr>
          <w:rFonts w:ascii="Arial" w:hAnsi="Arial" w:cs="Arial"/>
          <w:color w:val="000000"/>
          <w:sz w:val="22"/>
          <w:szCs w:val="22"/>
        </w:rPr>
        <w:t>,</w:t>
      </w:r>
      <w:r w:rsidRPr="00C01F0B">
        <w:rPr>
          <w:rFonts w:ascii="Arial" w:hAnsi="Arial" w:cs="Arial"/>
          <w:color w:val="000000"/>
          <w:sz w:val="22"/>
          <w:szCs w:val="22"/>
        </w:rPr>
        <w:t xml:space="preserve"> that is nearly 17,000 women every year</w:t>
      </w:r>
      <w:r w:rsidR="00347EC7">
        <w:rPr>
          <w:rFonts w:ascii="Arial" w:hAnsi="Arial" w:cs="Arial"/>
          <w:color w:val="000000"/>
          <w:sz w:val="22"/>
          <w:szCs w:val="22"/>
        </w:rPr>
        <w:t xml:space="preserve"> who could potentially require mental health support</w:t>
      </w:r>
      <w:r w:rsidRPr="00C01F0B">
        <w:rPr>
          <w:rFonts w:ascii="Arial" w:hAnsi="Arial" w:cs="Arial"/>
          <w:color w:val="000000"/>
          <w:sz w:val="22"/>
          <w:szCs w:val="22"/>
        </w:rPr>
        <w:t xml:space="preserve">.  </w:t>
      </w:r>
      <w:r w:rsidR="00C01F0B" w:rsidRPr="00C01F0B">
        <w:rPr>
          <w:rFonts w:ascii="Arial" w:hAnsi="Arial" w:cs="Arial"/>
          <w:sz w:val="22"/>
          <w:szCs w:val="22"/>
        </w:rPr>
        <w:t>Women who experience abuse are three times more likely to have made a suicide attempt</w:t>
      </w:r>
      <w:r w:rsidR="00347EC7">
        <w:rPr>
          <w:rFonts w:ascii="Arial" w:hAnsi="Arial" w:cs="Arial"/>
          <w:sz w:val="22"/>
          <w:szCs w:val="22"/>
        </w:rPr>
        <w:t xml:space="preserve"> and </w:t>
      </w:r>
      <w:r w:rsidR="00C01F0B">
        <w:rPr>
          <w:rFonts w:ascii="Arial" w:hAnsi="Arial" w:cs="Arial"/>
          <w:sz w:val="22"/>
          <w:szCs w:val="22"/>
        </w:rPr>
        <w:t>Vida ha</w:t>
      </w:r>
      <w:r w:rsidR="00347EC7">
        <w:rPr>
          <w:rFonts w:ascii="Arial" w:hAnsi="Arial" w:cs="Arial"/>
          <w:sz w:val="22"/>
          <w:szCs w:val="22"/>
        </w:rPr>
        <w:t>s</w:t>
      </w:r>
      <w:r w:rsidR="00C01F0B">
        <w:rPr>
          <w:rFonts w:ascii="Arial" w:hAnsi="Arial" w:cs="Arial"/>
          <w:sz w:val="22"/>
          <w:szCs w:val="22"/>
        </w:rPr>
        <w:t xml:space="preserve"> amazing outcomes in relation to this in that </w:t>
      </w:r>
      <w:proofErr w:type="gramStart"/>
      <w:r w:rsidR="00C01F0B">
        <w:rPr>
          <w:rFonts w:ascii="Arial" w:hAnsi="Arial" w:cs="Arial"/>
          <w:sz w:val="22"/>
          <w:szCs w:val="22"/>
        </w:rPr>
        <w:t>65%</w:t>
      </w:r>
      <w:proofErr w:type="gramEnd"/>
      <w:r w:rsidR="00C01F0B">
        <w:rPr>
          <w:rFonts w:ascii="Arial" w:hAnsi="Arial" w:cs="Arial"/>
          <w:sz w:val="22"/>
          <w:szCs w:val="22"/>
        </w:rPr>
        <w:t xml:space="preserve"> say they have had suicidal thoughts and 78% no longer do so and have reduced their severe depression and anxiety</w:t>
      </w:r>
      <w:r w:rsidR="00347EC7">
        <w:rPr>
          <w:rFonts w:ascii="Arial" w:hAnsi="Arial" w:cs="Arial"/>
          <w:sz w:val="22"/>
          <w:szCs w:val="22"/>
        </w:rPr>
        <w:t xml:space="preserve"> by the end of their therapy</w:t>
      </w:r>
      <w:r w:rsidR="00C01F0B">
        <w:rPr>
          <w:rFonts w:ascii="Arial" w:hAnsi="Arial" w:cs="Arial"/>
          <w:sz w:val="22"/>
          <w:szCs w:val="22"/>
        </w:rPr>
        <w:t>. The service has experienced no incidents of suicide amongst their service users</w:t>
      </w:r>
      <w:r w:rsidR="00305CE8">
        <w:rPr>
          <w:rFonts w:ascii="Arial" w:hAnsi="Arial" w:cs="Arial"/>
          <w:sz w:val="22"/>
          <w:szCs w:val="22"/>
        </w:rPr>
        <w:t xml:space="preserve"> – there is a real concern that the risk of closing the service creates another level of trauma that might mean that</w:t>
      </w:r>
      <w:r w:rsidR="00981693">
        <w:rPr>
          <w:rFonts w:ascii="Arial" w:hAnsi="Arial" w:cs="Arial"/>
          <w:sz w:val="22"/>
          <w:szCs w:val="22"/>
        </w:rPr>
        <w:t xml:space="preserve"> figure</w:t>
      </w:r>
      <w:r w:rsidR="00305CE8">
        <w:rPr>
          <w:rFonts w:ascii="Arial" w:hAnsi="Arial" w:cs="Arial"/>
          <w:sz w:val="22"/>
          <w:szCs w:val="22"/>
        </w:rPr>
        <w:t xml:space="preserve"> </w:t>
      </w:r>
      <w:r w:rsidR="00981693">
        <w:rPr>
          <w:rFonts w:ascii="Arial" w:hAnsi="Arial" w:cs="Arial"/>
          <w:sz w:val="22"/>
          <w:szCs w:val="22"/>
        </w:rPr>
        <w:t xml:space="preserve">worsens </w:t>
      </w:r>
      <w:r w:rsidR="00305CE8">
        <w:rPr>
          <w:rFonts w:ascii="Arial" w:hAnsi="Arial" w:cs="Arial"/>
          <w:sz w:val="22"/>
          <w:szCs w:val="22"/>
        </w:rPr>
        <w:t xml:space="preserve">which would be unbearable. </w:t>
      </w:r>
    </w:p>
    <w:p w14:paraId="38928F51" w14:textId="77777777" w:rsidR="00305CE8" w:rsidRDefault="00305CE8" w:rsidP="000C6F11">
      <w:pPr>
        <w:pStyle w:val="NormalWeb"/>
        <w:spacing w:before="0" w:beforeAutospacing="0" w:after="0" w:afterAutospacing="0"/>
        <w:rPr>
          <w:rFonts w:ascii="Arial" w:hAnsi="Arial" w:cs="Arial"/>
          <w:sz w:val="22"/>
          <w:szCs w:val="22"/>
        </w:rPr>
      </w:pPr>
    </w:p>
    <w:p w14:paraId="535700F1" w14:textId="1C220E5A" w:rsidR="000E30C8" w:rsidRDefault="00305CE8" w:rsidP="000C6F11">
      <w:pPr>
        <w:pStyle w:val="NormalWeb"/>
        <w:spacing w:before="0" w:beforeAutospacing="0" w:after="0" w:afterAutospacing="0"/>
        <w:rPr>
          <w:rFonts w:ascii="Arial" w:hAnsi="Arial" w:cs="Arial"/>
          <w:sz w:val="22"/>
          <w:szCs w:val="22"/>
        </w:rPr>
      </w:pPr>
      <w:r>
        <w:rPr>
          <w:rFonts w:ascii="Arial" w:hAnsi="Arial" w:cs="Arial"/>
          <w:sz w:val="22"/>
          <w:szCs w:val="22"/>
        </w:rPr>
        <w:t>I urge you to lobby on</w:t>
      </w:r>
      <w:r w:rsidR="00F52E01">
        <w:rPr>
          <w:rFonts w:ascii="Arial" w:hAnsi="Arial" w:cs="Arial"/>
          <w:sz w:val="22"/>
          <w:szCs w:val="22"/>
        </w:rPr>
        <w:t xml:space="preserve"> the behalf of</w:t>
      </w:r>
      <w:r>
        <w:rPr>
          <w:rFonts w:ascii="Arial" w:hAnsi="Arial" w:cs="Arial"/>
          <w:sz w:val="22"/>
          <w:szCs w:val="22"/>
        </w:rPr>
        <w:t xml:space="preserve"> </w:t>
      </w:r>
      <w:r w:rsidR="00981693">
        <w:rPr>
          <w:rFonts w:ascii="Arial" w:hAnsi="Arial" w:cs="Arial"/>
          <w:sz w:val="22"/>
          <w:szCs w:val="22"/>
        </w:rPr>
        <w:t>survivor</w:t>
      </w:r>
      <w:r w:rsidR="00F52E01">
        <w:rPr>
          <w:rFonts w:ascii="Arial" w:hAnsi="Arial" w:cs="Arial"/>
          <w:sz w:val="22"/>
          <w:szCs w:val="22"/>
        </w:rPr>
        <w:t>s</w:t>
      </w:r>
      <w:r>
        <w:rPr>
          <w:rFonts w:ascii="Arial" w:hAnsi="Arial" w:cs="Arial"/>
          <w:sz w:val="22"/>
          <w:szCs w:val="22"/>
        </w:rPr>
        <w:t xml:space="preserve"> </w:t>
      </w:r>
      <w:r w:rsidR="00F52E01">
        <w:rPr>
          <w:rFonts w:ascii="Arial" w:hAnsi="Arial" w:cs="Arial"/>
          <w:sz w:val="22"/>
          <w:szCs w:val="22"/>
        </w:rPr>
        <w:t xml:space="preserve">of domestic abuse </w:t>
      </w:r>
      <w:r>
        <w:rPr>
          <w:rFonts w:ascii="Arial" w:hAnsi="Arial" w:cs="Arial"/>
          <w:sz w:val="22"/>
          <w:szCs w:val="22"/>
        </w:rPr>
        <w:t>to ensure services such as those offered by Vida Sheffield</w:t>
      </w:r>
      <w:r w:rsidR="00F52E01">
        <w:rPr>
          <w:rFonts w:ascii="Arial" w:hAnsi="Arial" w:cs="Arial"/>
          <w:sz w:val="22"/>
          <w:szCs w:val="22"/>
        </w:rPr>
        <w:t>,</w:t>
      </w:r>
      <w:r>
        <w:rPr>
          <w:rFonts w:ascii="Arial" w:hAnsi="Arial" w:cs="Arial"/>
          <w:sz w:val="22"/>
          <w:szCs w:val="22"/>
        </w:rPr>
        <w:t xml:space="preserve"> are more readily available – they are oversubscribed and some women can wait up to 2 years.  More importantly</w:t>
      </w:r>
      <w:r w:rsidR="00782FA4">
        <w:rPr>
          <w:rFonts w:ascii="Arial" w:hAnsi="Arial" w:cs="Arial"/>
          <w:sz w:val="22"/>
          <w:szCs w:val="22"/>
        </w:rPr>
        <w:t>,</w:t>
      </w:r>
      <w:r>
        <w:rPr>
          <w:rFonts w:ascii="Arial" w:hAnsi="Arial" w:cs="Arial"/>
          <w:sz w:val="22"/>
          <w:szCs w:val="22"/>
        </w:rPr>
        <w:t xml:space="preserve"> giving financial support to Vida to prevent closure and putting unnecessary strain on the NHS should be the aim – they have calculated that the</w:t>
      </w:r>
      <w:r w:rsidR="00981693">
        <w:rPr>
          <w:rFonts w:ascii="Arial" w:hAnsi="Arial" w:cs="Arial"/>
          <w:sz w:val="22"/>
          <w:szCs w:val="22"/>
        </w:rPr>
        <w:t>y</w:t>
      </w:r>
      <w:r>
        <w:rPr>
          <w:rFonts w:ascii="Arial" w:hAnsi="Arial" w:cs="Arial"/>
          <w:sz w:val="22"/>
          <w:szCs w:val="22"/>
        </w:rPr>
        <w:t xml:space="preserve"> save the NHS £50k per month when compared with a specialist mental health service in the NHS.  Core funding of around £100k per year would maintain their service </w:t>
      </w:r>
      <w:r w:rsidR="00981693">
        <w:rPr>
          <w:rFonts w:ascii="Arial" w:hAnsi="Arial" w:cs="Arial"/>
          <w:sz w:val="22"/>
          <w:szCs w:val="22"/>
        </w:rPr>
        <w:t xml:space="preserve">and mean that 100 women can benefit from </w:t>
      </w:r>
      <w:proofErr w:type="gramStart"/>
      <w:r w:rsidR="00981693">
        <w:rPr>
          <w:rFonts w:ascii="Arial" w:hAnsi="Arial" w:cs="Arial"/>
          <w:sz w:val="22"/>
          <w:szCs w:val="22"/>
        </w:rPr>
        <w:t>1</w:t>
      </w:r>
      <w:proofErr w:type="gramEnd"/>
      <w:r w:rsidR="00981693">
        <w:rPr>
          <w:rFonts w:ascii="Arial" w:hAnsi="Arial" w:cs="Arial"/>
          <w:sz w:val="22"/>
          <w:szCs w:val="22"/>
        </w:rPr>
        <w:t xml:space="preserve"> to 1 specialist therapy since it costs a little less than £1,000 per person for a course of therapy.  </w:t>
      </w:r>
    </w:p>
    <w:p w14:paraId="6EF4D9EC" w14:textId="77777777" w:rsidR="000E30C8" w:rsidRDefault="000E30C8" w:rsidP="000C6F11">
      <w:pPr>
        <w:pStyle w:val="NormalWeb"/>
        <w:spacing w:before="0" w:beforeAutospacing="0" w:after="0" w:afterAutospacing="0"/>
        <w:rPr>
          <w:rFonts w:ascii="Arial" w:hAnsi="Arial" w:cs="Arial"/>
          <w:sz w:val="22"/>
          <w:szCs w:val="22"/>
        </w:rPr>
      </w:pPr>
    </w:p>
    <w:p w14:paraId="621AC256" w14:textId="1AB134DD" w:rsidR="000E30C8" w:rsidRDefault="00981693" w:rsidP="000C6F11">
      <w:pPr>
        <w:pStyle w:val="NormalWeb"/>
        <w:spacing w:before="0" w:beforeAutospacing="0" w:after="0" w:afterAutospacing="0"/>
        <w:rPr>
          <w:rFonts w:ascii="Arial" w:hAnsi="Arial" w:cs="Arial"/>
          <w:sz w:val="22"/>
          <w:szCs w:val="22"/>
        </w:rPr>
      </w:pPr>
      <w:r>
        <w:rPr>
          <w:rFonts w:ascii="Arial" w:hAnsi="Arial" w:cs="Arial"/>
          <w:sz w:val="22"/>
          <w:szCs w:val="22"/>
        </w:rPr>
        <w:t xml:space="preserve">If </w:t>
      </w:r>
      <w:r w:rsidR="000E30C8">
        <w:rPr>
          <w:rFonts w:ascii="Arial" w:hAnsi="Arial" w:cs="Arial"/>
          <w:sz w:val="22"/>
          <w:szCs w:val="22"/>
        </w:rPr>
        <w:t>P</w:t>
      </w:r>
      <w:r>
        <w:rPr>
          <w:rFonts w:ascii="Arial" w:hAnsi="Arial" w:cs="Arial"/>
          <w:sz w:val="22"/>
          <w:szCs w:val="22"/>
        </w:rPr>
        <w:t xml:space="preserve">ersonal </w:t>
      </w:r>
      <w:r w:rsidR="000E30C8">
        <w:rPr>
          <w:rFonts w:ascii="Arial" w:hAnsi="Arial" w:cs="Arial"/>
          <w:sz w:val="22"/>
          <w:szCs w:val="22"/>
        </w:rPr>
        <w:t>H</w:t>
      </w:r>
      <w:r>
        <w:rPr>
          <w:rFonts w:ascii="Arial" w:hAnsi="Arial" w:cs="Arial"/>
          <w:sz w:val="22"/>
          <w:szCs w:val="22"/>
        </w:rPr>
        <w:t xml:space="preserve">ealth </w:t>
      </w:r>
      <w:r w:rsidR="000E30C8">
        <w:rPr>
          <w:rFonts w:ascii="Arial" w:hAnsi="Arial" w:cs="Arial"/>
          <w:sz w:val="22"/>
          <w:szCs w:val="22"/>
        </w:rPr>
        <w:t>B</w:t>
      </w:r>
      <w:r>
        <w:rPr>
          <w:rFonts w:ascii="Arial" w:hAnsi="Arial" w:cs="Arial"/>
          <w:sz w:val="22"/>
          <w:szCs w:val="22"/>
        </w:rPr>
        <w:t xml:space="preserve">udgets </w:t>
      </w:r>
      <w:r w:rsidR="00B24D5E">
        <w:rPr>
          <w:rFonts w:ascii="Arial" w:hAnsi="Arial" w:cs="Arial"/>
          <w:sz w:val="22"/>
          <w:szCs w:val="22"/>
        </w:rPr>
        <w:t xml:space="preserve">(PHB) </w:t>
      </w:r>
      <w:r>
        <w:rPr>
          <w:rFonts w:ascii="Arial" w:hAnsi="Arial" w:cs="Arial"/>
          <w:sz w:val="22"/>
          <w:szCs w:val="22"/>
        </w:rPr>
        <w:t xml:space="preserve">were utilised then women would be in control and could secure the service they require more </w:t>
      </w:r>
      <w:r w:rsidR="00B24D5E">
        <w:rPr>
          <w:rFonts w:ascii="Arial" w:hAnsi="Arial" w:cs="Arial"/>
          <w:sz w:val="22"/>
          <w:szCs w:val="22"/>
        </w:rPr>
        <w:t>readily</w:t>
      </w:r>
      <w:r>
        <w:rPr>
          <w:rFonts w:ascii="Arial" w:hAnsi="Arial" w:cs="Arial"/>
          <w:sz w:val="22"/>
          <w:szCs w:val="22"/>
        </w:rPr>
        <w:t xml:space="preserve"> reducing the cost on the public purse since they may move into employment and require fewer </w:t>
      </w:r>
      <w:r w:rsidR="00F52E01">
        <w:rPr>
          <w:rFonts w:ascii="Arial" w:hAnsi="Arial" w:cs="Arial"/>
          <w:sz w:val="22"/>
          <w:szCs w:val="22"/>
        </w:rPr>
        <w:t xml:space="preserve">welfare </w:t>
      </w:r>
      <w:r>
        <w:rPr>
          <w:rFonts w:ascii="Arial" w:hAnsi="Arial" w:cs="Arial"/>
          <w:sz w:val="22"/>
          <w:szCs w:val="22"/>
        </w:rPr>
        <w:t>benefits.  Please consider operating</w:t>
      </w:r>
      <w:r w:rsidR="000E30C8">
        <w:rPr>
          <w:rFonts w:ascii="Arial" w:hAnsi="Arial" w:cs="Arial"/>
          <w:sz w:val="22"/>
          <w:szCs w:val="22"/>
        </w:rPr>
        <w:t xml:space="preserve"> PHB</w:t>
      </w:r>
      <w:r>
        <w:rPr>
          <w:rFonts w:ascii="Arial" w:hAnsi="Arial" w:cs="Arial"/>
          <w:sz w:val="22"/>
          <w:szCs w:val="22"/>
        </w:rPr>
        <w:t xml:space="preserve"> pilots and begin in Sheffield </w:t>
      </w:r>
      <w:r w:rsidR="000E30C8">
        <w:rPr>
          <w:rFonts w:ascii="Arial" w:hAnsi="Arial" w:cs="Arial"/>
          <w:sz w:val="22"/>
          <w:szCs w:val="22"/>
        </w:rPr>
        <w:t xml:space="preserve">so that access to services </w:t>
      </w:r>
      <w:r w:rsidR="00F52E01">
        <w:rPr>
          <w:rFonts w:ascii="Arial" w:hAnsi="Arial" w:cs="Arial"/>
          <w:sz w:val="22"/>
          <w:szCs w:val="22"/>
        </w:rPr>
        <w:t>are</w:t>
      </w:r>
      <w:r w:rsidR="000E30C8">
        <w:rPr>
          <w:rFonts w:ascii="Arial" w:hAnsi="Arial" w:cs="Arial"/>
          <w:sz w:val="22"/>
          <w:szCs w:val="22"/>
        </w:rPr>
        <w:t xml:space="preserve"> improved and help women move on with their lives, finally putting the effects of living with trauma behind them.</w:t>
      </w:r>
    </w:p>
    <w:p w14:paraId="062E05BA" w14:textId="77777777" w:rsidR="000E30C8" w:rsidRDefault="000E30C8" w:rsidP="000C6F11">
      <w:pPr>
        <w:pStyle w:val="NormalWeb"/>
        <w:spacing w:before="0" w:beforeAutospacing="0" w:after="0" w:afterAutospacing="0"/>
        <w:rPr>
          <w:rFonts w:ascii="Arial" w:hAnsi="Arial" w:cs="Arial"/>
          <w:sz w:val="22"/>
          <w:szCs w:val="22"/>
        </w:rPr>
      </w:pPr>
    </w:p>
    <w:p w14:paraId="23932247" w14:textId="34D5166A" w:rsidR="00F52E01" w:rsidRDefault="000E30C8" w:rsidP="000C6F11">
      <w:pPr>
        <w:pStyle w:val="NormalWeb"/>
        <w:spacing w:before="0" w:beforeAutospacing="0" w:after="0" w:afterAutospacing="0"/>
        <w:rPr>
          <w:rStyle w:val="Hyperlink"/>
          <w:rFonts w:ascii="Arial" w:hAnsi="Arial" w:cs="Arial"/>
          <w:color w:val="0070C0"/>
          <w:sz w:val="22"/>
          <w:szCs w:val="22"/>
        </w:rPr>
      </w:pPr>
      <w:r>
        <w:rPr>
          <w:rFonts w:ascii="Arial" w:hAnsi="Arial" w:cs="Arial"/>
          <w:sz w:val="22"/>
          <w:szCs w:val="22"/>
        </w:rPr>
        <w:t xml:space="preserve">To find out more go </w:t>
      </w:r>
      <w:proofErr w:type="gramStart"/>
      <w:r>
        <w:rPr>
          <w:rFonts w:ascii="Arial" w:hAnsi="Arial" w:cs="Arial"/>
          <w:sz w:val="22"/>
          <w:szCs w:val="22"/>
        </w:rPr>
        <w:t>to:</w:t>
      </w:r>
      <w:proofErr w:type="gramEnd"/>
      <w:r>
        <w:rPr>
          <w:rFonts w:ascii="Arial" w:hAnsi="Arial" w:cs="Arial"/>
          <w:sz w:val="22"/>
          <w:szCs w:val="22"/>
        </w:rPr>
        <w:t xml:space="preserve">  </w:t>
      </w:r>
      <w:hyperlink r:id="rId12" w:history="1">
        <w:r w:rsidRPr="000E30C8">
          <w:rPr>
            <w:rStyle w:val="Hyperlink"/>
            <w:rFonts w:ascii="Arial" w:hAnsi="Arial" w:cs="Arial"/>
            <w:color w:val="0070C0"/>
            <w:sz w:val="22"/>
            <w:szCs w:val="22"/>
          </w:rPr>
          <w:t>www.localgiving.org/charity/vidasheffield/</w:t>
        </w:r>
      </w:hyperlink>
    </w:p>
    <w:p w14:paraId="59740F33" w14:textId="313C99E2" w:rsidR="00F52E01" w:rsidRDefault="00B443A4" w:rsidP="000C6F11">
      <w:pPr>
        <w:pStyle w:val="NormalWeb"/>
        <w:spacing w:before="0" w:beforeAutospacing="0" w:after="0" w:afterAutospacing="0"/>
        <w:rPr>
          <w:rStyle w:val="Hyperlink"/>
          <w:rFonts w:ascii="Arial" w:hAnsi="Arial" w:cs="Arial"/>
          <w:color w:val="0070C0"/>
          <w:sz w:val="22"/>
          <w:szCs w:val="22"/>
        </w:rPr>
      </w:pPr>
      <w:hyperlink r:id="rId13" w:history="1">
        <w:r w:rsidR="00F52E01" w:rsidRPr="00160BB9">
          <w:rPr>
            <w:rStyle w:val="Hyperlink"/>
            <w:rFonts w:ascii="Arial" w:hAnsi="Arial" w:cs="Arial"/>
            <w:sz w:val="22"/>
            <w:szCs w:val="22"/>
          </w:rPr>
          <w:t>www.vidasheffield.org.uk</w:t>
        </w:r>
      </w:hyperlink>
    </w:p>
    <w:p w14:paraId="49645E3F" w14:textId="77777777" w:rsidR="00F52E01" w:rsidRDefault="00F52E01" w:rsidP="000C6F11">
      <w:pPr>
        <w:pStyle w:val="NormalWeb"/>
        <w:spacing w:before="0" w:beforeAutospacing="0" w:after="0" w:afterAutospacing="0"/>
        <w:rPr>
          <w:rFonts w:ascii="Arial" w:hAnsi="Arial" w:cs="Arial"/>
          <w:sz w:val="22"/>
          <w:szCs w:val="22"/>
        </w:rPr>
      </w:pPr>
    </w:p>
    <w:p w14:paraId="36A83B57" w14:textId="77777777" w:rsidR="000E30C8" w:rsidRDefault="000E30C8" w:rsidP="000C6F11">
      <w:pPr>
        <w:pStyle w:val="NormalWeb"/>
        <w:spacing w:before="0" w:beforeAutospacing="0" w:after="0" w:afterAutospacing="0"/>
        <w:rPr>
          <w:rFonts w:ascii="Arial" w:hAnsi="Arial" w:cs="Arial"/>
          <w:sz w:val="22"/>
          <w:szCs w:val="22"/>
        </w:rPr>
      </w:pPr>
      <w:r>
        <w:rPr>
          <w:rFonts w:ascii="Arial" w:hAnsi="Arial" w:cs="Arial"/>
          <w:sz w:val="22"/>
          <w:szCs w:val="22"/>
        </w:rPr>
        <w:t>Yours sincerely</w:t>
      </w:r>
    </w:p>
    <w:p w14:paraId="69CC1FE6" w14:textId="77777777" w:rsidR="000E30C8" w:rsidRDefault="000E30C8" w:rsidP="000C6F11">
      <w:pPr>
        <w:pStyle w:val="NormalWeb"/>
        <w:spacing w:before="0" w:beforeAutospacing="0" w:after="0" w:afterAutospacing="0"/>
        <w:rPr>
          <w:rFonts w:ascii="Arial" w:hAnsi="Arial" w:cs="Arial"/>
          <w:sz w:val="22"/>
          <w:szCs w:val="22"/>
        </w:rPr>
      </w:pPr>
    </w:p>
    <w:p w14:paraId="6B817E6C" w14:textId="77777777" w:rsidR="000E30C8" w:rsidRDefault="000E30C8" w:rsidP="000C6F11">
      <w:pPr>
        <w:pStyle w:val="NormalWeb"/>
        <w:spacing w:before="0" w:beforeAutospacing="0" w:after="0" w:afterAutospacing="0"/>
        <w:rPr>
          <w:rFonts w:ascii="Arial" w:hAnsi="Arial" w:cs="Arial"/>
          <w:sz w:val="22"/>
          <w:szCs w:val="22"/>
        </w:rPr>
      </w:pPr>
    </w:p>
    <w:p w14:paraId="4D9A647D" w14:textId="77777777" w:rsidR="000E30C8" w:rsidRDefault="000E30C8" w:rsidP="000C6F11">
      <w:pPr>
        <w:pStyle w:val="NormalWeb"/>
        <w:spacing w:before="0" w:beforeAutospacing="0" w:after="0" w:afterAutospacing="0"/>
        <w:rPr>
          <w:rFonts w:ascii="Arial" w:hAnsi="Arial" w:cs="Arial"/>
          <w:sz w:val="22"/>
          <w:szCs w:val="22"/>
        </w:rPr>
      </w:pPr>
    </w:p>
    <w:p w14:paraId="29F1027C" w14:textId="77777777" w:rsidR="000E30C8" w:rsidRDefault="000E30C8" w:rsidP="000C6F11">
      <w:pPr>
        <w:pStyle w:val="NormalWeb"/>
        <w:spacing w:before="0" w:beforeAutospacing="0" w:after="0" w:afterAutospacing="0"/>
        <w:rPr>
          <w:rFonts w:ascii="Arial" w:hAnsi="Arial" w:cs="Arial"/>
          <w:sz w:val="22"/>
          <w:szCs w:val="22"/>
        </w:rPr>
      </w:pPr>
    </w:p>
    <w:p w14:paraId="7B06F99B" w14:textId="77777777" w:rsidR="000E30C8" w:rsidRDefault="000E30C8" w:rsidP="000C6F11">
      <w:pPr>
        <w:pStyle w:val="NormalWeb"/>
        <w:spacing w:before="0" w:beforeAutospacing="0" w:after="0" w:afterAutospacing="0"/>
        <w:rPr>
          <w:rFonts w:ascii="Arial" w:hAnsi="Arial" w:cs="Arial"/>
          <w:sz w:val="22"/>
          <w:szCs w:val="22"/>
        </w:rPr>
      </w:pPr>
    </w:p>
    <w:p w14:paraId="74C37BE3" w14:textId="4206600F" w:rsidR="00305CE8" w:rsidRPr="00C01F0B" w:rsidRDefault="000E30C8" w:rsidP="000C6F11">
      <w:pPr>
        <w:pStyle w:val="NormalWeb"/>
        <w:spacing w:before="0" w:beforeAutospacing="0" w:after="0" w:afterAutospacing="0"/>
        <w:rPr>
          <w:rFonts w:ascii="Arial" w:hAnsi="Arial" w:cs="Arial"/>
          <w:color w:val="000000"/>
          <w:sz w:val="22"/>
          <w:szCs w:val="22"/>
        </w:rPr>
      </w:pPr>
      <w:r>
        <w:rPr>
          <w:rFonts w:ascii="Arial" w:hAnsi="Arial" w:cs="Arial"/>
          <w:sz w:val="22"/>
          <w:szCs w:val="22"/>
        </w:rPr>
        <w:t>………………..</w:t>
      </w:r>
      <w:r w:rsidR="00981693">
        <w:rPr>
          <w:rFonts w:ascii="Arial" w:hAnsi="Arial" w:cs="Arial"/>
          <w:sz w:val="22"/>
          <w:szCs w:val="22"/>
        </w:rPr>
        <w:t xml:space="preserve">   </w:t>
      </w:r>
    </w:p>
    <w:p w14:paraId="20AA548C" w14:textId="77777777" w:rsidR="0009144F" w:rsidRDefault="0009144F" w:rsidP="000C6F11">
      <w:pPr>
        <w:pStyle w:val="NormalWeb"/>
        <w:spacing w:before="0" w:beforeAutospacing="0" w:after="0" w:afterAutospacing="0"/>
        <w:rPr>
          <w:rFonts w:ascii="Arial" w:hAnsi="Arial" w:cs="Arial"/>
          <w:color w:val="000000"/>
          <w:sz w:val="22"/>
          <w:szCs w:val="22"/>
        </w:rPr>
      </w:pPr>
    </w:p>
    <w:p w14:paraId="0A59A2DB" w14:textId="63298E88" w:rsidR="0009144F" w:rsidRDefault="00F52E01" w:rsidP="000C6F1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References:</w:t>
      </w:r>
    </w:p>
    <w:p w14:paraId="066C24DB" w14:textId="7DCEA638" w:rsidR="00525648" w:rsidRDefault="00525648" w:rsidP="000C6F11">
      <w:pPr>
        <w:pStyle w:val="NormalWeb"/>
        <w:spacing w:before="0" w:beforeAutospacing="0" w:after="0" w:afterAutospacing="0"/>
        <w:rPr>
          <w:rFonts w:ascii="Arial" w:hAnsi="Arial" w:cs="Arial"/>
          <w:color w:val="000000"/>
          <w:sz w:val="22"/>
          <w:szCs w:val="22"/>
        </w:rPr>
      </w:pPr>
    </w:p>
    <w:p w14:paraId="7BCBA92D" w14:textId="46E5C9C4" w:rsidR="00525648" w:rsidRPr="00A8504A" w:rsidRDefault="00B443A4" w:rsidP="000C6F11">
      <w:pPr>
        <w:pStyle w:val="NormalWeb"/>
        <w:spacing w:before="0" w:beforeAutospacing="0" w:after="0" w:afterAutospacing="0"/>
        <w:rPr>
          <w:rFonts w:ascii="Arial" w:hAnsi="Arial" w:cs="Arial"/>
          <w:color w:val="0070C0"/>
          <w:sz w:val="22"/>
          <w:szCs w:val="22"/>
        </w:rPr>
      </w:pPr>
      <w:hyperlink r:id="rId14" w:history="1">
        <w:r w:rsidR="00585CAC" w:rsidRPr="00A8504A">
          <w:rPr>
            <w:rStyle w:val="Hyperlink"/>
            <w:rFonts w:ascii="Arial" w:hAnsi="Arial" w:cs="Arial"/>
            <w:color w:val="0070C0"/>
            <w:sz w:val="22"/>
            <w:szCs w:val="22"/>
          </w:rPr>
          <w:t>www.womensaid.org.uk/wp-content/uploads/2022/01/Womens-Aid-APPG-Report-Final.pdf</w:t>
        </w:r>
      </w:hyperlink>
    </w:p>
    <w:p w14:paraId="59696954" w14:textId="2069C1EC" w:rsidR="00585CAC" w:rsidRPr="00A8504A" w:rsidRDefault="00B443A4" w:rsidP="000C6F11">
      <w:pPr>
        <w:pStyle w:val="NormalWeb"/>
        <w:spacing w:before="0" w:beforeAutospacing="0" w:after="0" w:afterAutospacing="0"/>
        <w:rPr>
          <w:rFonts w:ascii="Arial" w:hAnsi="Arial" w:cs="Arial"/>
          <w:color w:val="0070C0"/>
          <w:sz w:val="22"/>
          <w:szCs w:val="22"/>
        </w:rPr>
      </w:pPr>
      <w:hyperlink r:id="rId15" w:history="1">
        <w:r w:rsidR="00585CAC" w:rsidRPr="00A8504A">
          <w:rPr>
            <w:rStyle w:val="Hyperlink"/>
            <w:rFonts w:ascii="Arial" w:hAnsi="Arial" w:cs="Arial"/>
            <w:color w:val="0070C0"/>
            <w:sz w:val="22"/>
            <w:szCs w:val="22"/>
          </w:rPr>
          <w:t>www.womensaid.org.uk/domestic-abuse-services-struggling-due-to-inadequate-funding/</w:t>
        </w:r>
      </w:hyperlink>
    </w:p>
    <w:p w14:paraId="6451723A" w14:textId="2119AD41" w:rsidR="000E30C8" w:rsidRPr="00A8504A" w:rsidRDefault="00B443A4" w:rsidP="000E30C8">
      <w:pPr>
        <w:rPr>
          <w:rFonts w:ascii="Arial" w:hAnsi="Arial" w:cs="Arial"/>
          <w:color w:val="0070C0"/>
          <w:sz w:val="22"/>
          <w:szCs w:val="22"/>
        </w:rPr>
      </w:pPr>
      <w:hyperlink r:id="rId16" w:history="1">
        <w:r w:rsidR="00A8504A" w:rsidRPr="00A8504A">
          <w:rPr>
            <w:rStyle w:val="Hyperlink"/>
            <w:rFonts w:ascii="Arial" w:hAnsi="Arial" w:cs="Arial"/>
            <w:color w:val="0070C0"/>
            <w:sz w:val="22"/>
            <w:szCs w:val="22"/>
          </w:rPr>
          <w:t>www.ncdv.org.uk/domestic-abuse-statistics-uk/</w:t>
        </w:r>
      </w:hyperlink>
    </w:p>
    <w:p w14:paraId="28EFA04F" w14:textId="6FC393DF" w:rsidR="00A8504A" w:rsidRPr="00A8504A" w:rsidRDefault="00B443A4" w:rsidP="000E30C8">
      <w:pPr>
        <w:rPr>
          <w:rFonts w:ascii="Arial" w:hAnsi="Arial" w:cs="Arial"/>
          <w:color w:val="0070C0"/>
          <w:sz w:val="22"/>
          <w:szCs w:val="22"/>
        </w:rPr>
      </w:pPr>
      <w:hyperlink r:id="rId17" w:history="1">
        <w:r w:rsidR="00A8504A" w:rsidRPr="00A8504A">
          <w:rPr>
            <w:rStyle w:val="Hyperlink"/>
            <w:rFonts w:ascii="Arial" w:hAnsi="Arial" w:cs="Arial"/>
            <w:color w:val="0070C0"/>
            <w:sz w:val="22"/>
            <w:szCs w:val="22"/>
          </w:rPr>
          <w:t>https://domesticabusecommissioner.uk/exclusive-new-mapping-data-reveals-a-postcode-lottery-and-patchwork-of-provision/</w:t>
        </w:r>
      </w:hyperlink>
    </w:p>
    <w:p w14:paraId="43721BCF" w14:textId="2D0C2F2A" w:rsidR="00A8504A" w:rsidRPr="00A8504A" w:rsidRDefault="00B443A4" w:rsidP="000E30C8">
      <w:pPr>
        <w:rPr>
          <w:rFonts w:ascii="Arial" w:hAnsi="Arial" w:cs="Arial"/>
          <w:color w:val="0070C0"/>
          <w:sz w:val="22"/>
          <w:szCs w:val="22"/>
        </w:rPr>
      </w:pPr>
      <w:hyperlink r:id="rId18" w:history="1">
        <w:r w:rsidR="00A8504A" w:rsidRPr="00A8504A">
          <w:rPr>
            <w:rStyle w:val="Hyperlink"/>
            <w:rFonts w:ascii="Arial" w:hAnsi="Arial" w:cs="Arial"/>
            <w:color w:val="0070C0"/>
            <w:sz w:val="22"/>
            <w:szCs w:val="22"/>
          </w:rPr>
          <w:t>https://www.agendaalliance.org/news/new-figures-reveal-link-between-suicidal-thoughts-and-domestic-abuse/</w:t>
        </w:r>
      </w:hyperlink>
    </w:p>
    <w:p w14:paraId="23981355" w14:textId="279EABD2" w:rsidR="000E30C8" w:rsidRPr="00A8504A" w:rsidRDefault="00B443A4" w:rsidP="000E30C8">
      <w:pPr>
        <w:rPr>
          <w:rFonts w:ascii="Arial" w:hAnsi="Arial" w:cs="Arial"/>
          <w:color w:val="0070C0"/>
          <w:sz w:val="22"/>
          <w:szCs w:val="22"/>
        </w:rPr>
      </w:pPr>
      <w:hyperlink r:id="rId19" w:history="1">
        <w:r w:rsidR="00A8504A" w:rsidRPr="00A8504A">
          <w:rPr>
            <w:rStyle w:val="Hyperlink"/>
            <w:rFonts w:ascii="Arial" w:hAnsi="Arial" w:cs="Arial"/>
            <w:color w:val="0070C0"/>
            <w:sz w:val="22"/>
            <w:szCs w:val="22"/>
          </w:rPr>
          <w:t>www.bbc.co.uk/news/uk-england-south-yorkshire-67489129</w:t>
        </w:r>
      </w:hyperlink>
    </w:p>
    <w:p w14:paraId="164D482B" w14:textId="1C2A6BD0" w:rsidR="00525648" w:rsidRPr="00A8504A" w:rsidRDefault="00B443A4" w:rsidP="000E30C8">
      <w:pPr>
        <w:pStyle w:val="NormalWeb"/>
        <w:spacing w:before="0" w:beforeAutospacing="0" w:after="0" w:afterAutospacing="0"/>
        <w:rPr>
          <w:rStyle w:val="Hyperlink"/>
          <w:rFonts w:ascii="Arial" w:hAnsi="Arial" w:cs="Arial"/>
          <w:i/>
          <w:iCs/>
          <w:color w:val="0070C0"/>
          <w:sz w:val="22"/>
          <w:szCs w:val="22"/>
        </w:rPr>
      </w:pPr>
      <w:hyperlink r:id="rId20" w:history="1">
        <w:r w:rsidR="000E30C8" w:rsidRPr="00A8504A">
          <w:rPr>
            <w:rStyle w:val="Hyperlink"/>
            <w:rFonts w:ascii="Arial" w:hAnsi="Arial" w:cs="Arial"/>
            <w:i/>
            <w:iCs/>
            <w:color w:val="0070C0"/>
            <w:sz w:val="22"/>
            <w:szCs w:val="22"/>
          </w:rPr>
          <w:t>www.england.nhs.uk/costing-in-the-nhs/national-cost-collection/</w:t>
        </w:r>
      </w:hyperlink>
    </w:p>
    <w:p w14:paraId="4C7D5515" w14:textId="77777777" w:rsidR="00A8504A" w:rsidRDefault="00A8504A" w:rsidP="000E30C8">
      <w:pPr>
        <w:pStyle w:val="NormalWeb"/>
        <w:spacing w:before="0" w:beforeAutospacing="0" w:after="0" w:afterAutospacing="0"/>
      </w:pPr>
    </w:p>
    <w:p w14:paraId="06DA1832" w14:textId="77777777" w:rsidR="000C6F11" w:rsidRDefault="000C6F11" w:rsidP="000C6F11"/>
    <w:p w14:paraId="518C0CAA" w14:textId="1E839BA0" w:rsidR="00DC2FC9" w:rsidRPr="00E22CA6" w:rsidRDefault="000C6F11" w:rsidP="000C6F11">
      <w:pPr>
        <w:spacing w:line="264" w:lineRule="auto"/>
        <w:rPr>
          <w:rFonts w:asciiTheme="minorHAnsi" w:hAnsiTheme="minorHAnsi" w:cstheme="minorHAnsi"/>
          <w:color w:val="000000"/>
          <w:sz w:val="22"/>
          <w:szCs w:val="22"/>
        </w:rPr>
      </w:pPr>
      <w:r>
        <w:br/>
      </w:r>
      <w:r w:rsidRPr="00E22CA6">
        <w:rPr>
          <w:rFonts w:asciiTheme="minorHAnsi" w:hAnsiTheme="minorHAnsi" w:cstheme="minorHAnsi"/>
        </w:rPr>
        <w:br/>
      </w:r>
    </w:p>
    <w:sectPr w:rsidR="00DC2FC9" w:rsidRPr="00E22CA6" w:rsidSect="006615B8">
      <w:headerReference w:type="even" r:id="rId21"/>
      <w:headerReference w:type="default" r:id="rId22"/>
      <w:footerReference w:type="even" r:id="rId23"/>
      <w:footerReference w:type="default" r:id="rId24"/>
      <w:headerReference w:type="first" r:id="rId25"/>
      <w:footerReference w:type="first" r:id="rId26"/>
      <w:pgSz w:w="11900" w:h="16840" w:code="9"/>
      <w:pgMar w:top="964" w:right="1247" w:bottom="567" w:left="124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880F" w14:textId="77777777" w:rsidR="0034264E" w:rsidRDefault="0034264E">
      <w:r>
        <w:separator/>
      </w:r>
    </w:p>
  </w:endnote>
  <w:endnote w:type="continuationSeparator" w:id="0">
    <w:p w14:paraId="3A9D78C5" w14:textId="77777777" w:rsidR="0034264E" w:rsidRDefault="0034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4CCB" w14:textId="77777777" w:rsidR="00F44CD0" w:rsidRDefault="00F4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8CF9" w14:textId="77777777" w:rsidR="00F44CD0" w:rsidRDefault="00F44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96A5" w14:textId="77777777" w:rsidR="009A4F19" w:rsidRDefault="00804609">
    <w:pPr>
      <w:pStyle w:val="Footer"/>
    </w:pPr>
    <w:r>
      <w:rPr>
        <w:noProof/>
        <w:lang w:eastAsia="en-GB"/>
      </w:rPr>
      <mc:AlternateContent>
        <mc:Choice Requires="wps">
          <w:drawing>
            <wp:anchor distT="0" distB="0" distL="114300" distR="114300" simplePos="0" relativeHeight="251659264" behindDoc="0" locked="0" layoutInCell="1" allowOverlap="1" wp14:anchorId="3840892A" wp14:editId="1EDADD96">
              <wp:simplePos x="0" y="0"/>
              <wp:positionH relativeFrom="column">
                <wp:posOffset>-1016000</wp:posOffset>
              </wp:positionH>
              <wp:positionV relativeFrom="paragraph">
                <wp:posOffset>81280</wp:posOffset>
              </wp:positionV>
              <wp:extent cx="7086600" cy="307975"/>
              <wp:effectExtent l="0" t="0" r="0" b="0"/>
              <wp:wrapTight wrapText="bothSides">
                <wp:wrapPolygon edited="0">
                  <wp:start x="0" y="0"/>
                  <wp:lineTo x="21600" y="0"/>
                  <wp:lineTo x="21600" y="21600"/>
                  <wp:lineTo x="0" y="2160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EDA7" w14:textId="77777777" w:rsidR="006B28E9" w:rsidRPr="006B28E9" w:rsidRDefault="006B28E9" w:rsidP="00D9279E">
                          <w:pPr>
                            <w:spacing w:line="288" w:lineRule="auto"/>
                            <w:jc w:val="right"/>
                            <w:rPr>
                              <w:rFonts w:ascii="Tahoma" w:eastAsia="Times New Roman" w:hAnsi="Tahoma"/>
                              <w:color w:val="000000"/>
                              <w:sz w:val="16"/>
                              <w:szCs w:val="16"/>
                            </w:rPr>
                          </w:pPr>
                        </w:p>
                        <w:p w14:paraId="64FEEB45" w14:textId="77777777" w:rsidR="00D9279E" w:rsidRPr="006B28E9" w:rsidRDefault="00F44CD0" w:rsidP="00D9279E">
                          <w:pPr>
                            <w:spacing w:line="288" w:lineRule="auto"/>
                            <w:jc w:val="right"/>
                            <w:rPr>
                              <w:rFonts w:ascii="Century Gothic" w:eastAsia="Times New Roman" w:hAnsi="Century Gothic"/>
                              <w:b/>
                              <w:color w:val="000000"/>
                              <w:sz w:val="18"/>
                              <w:szCs w:val="18"/>
                            </w:rPr>
                          </w:pPr>
                          <w:r>
                            <w:rPr>
                              <w:rFonts w:ascii="Century Gothic" w:eastAsia="Times New Roman" w:hAnsi="Century Gothic"/>
                              <w:b/>
                              <w:color w:val="000000"/>
                              <w:sz w:val="18"/>
                              <w:szCs w:val="18"/>
                            </w:rPr>
                            <w:t xml:space="preserve">VIDA Sheffield | </w:t>
                          </w:r>
                          <w:r w:rsidR="00D9279E" w:rsidRPr="006B28E9">
                            <w:rPr>
                              <w:rFonts w:ascii="Century Gothic" w:eastAsia="Times New Roman" w:hAnsi="Century Gothic"/>
                              <w:b/>
                              <w:color w:val="000000"/>
                              <w:sz w:val="18"/>
                              <w:szCs w:val="18"/>
                            </w:rPr>
                            <w:t>Reg</w:t>
                          </w:r>
                          <w:r w:rsidR="00D33648">
                            <w:rPr>
                              <w:rFonts w:ascii="Century Gothic" w:eastAsia="Times New Roman" w:hAnsi="Century Gothic"/>
                              <w:b/>
                              <w:color w:val="000000"/>
                              <w:sz w:val="18"/>
                              <w:szCs w:val="18"/>
                            </w:rPr>
                            <w:t>istered</w:t>
                          </w:r>
                          <w:r w:rsidR="00D9279E" w:rsidRPr="006B28E9">
                            <w:rPr>
                              <w:rFonts w:ascii="Century Gothic" w:eastAsia="Times New Roman" w:hAnsi="Century Gothic"/>
                              <w:b/>
                              <w:color w:val="000000"/>
                              <w:sz w:val="18"/>
                              <w:szCs w:val="18"/>
                            </w:rPr>
                            <w:t xml:space="preserve"> Charity No: 1092661</w:t>
                          </w:r>
                          <w:r>
                            <w:rPr>
                              <w:rFonts w:ascii="Century Gothic" w:eastAsia="Times New Roman" w:hAnsi="Century Gothic"/>
                              <w:b/>
                              <w:color w:val="000000"/>
                              <w:sz w:val="18"/>
                              <w:szCs w:val="18"/>
                            </w:rPr>
                            <w:t xml:space="preserve"> | </w:t>
                          </w:r>
                          <w:r w:rsidR="00D9279E" w:rsidRPr="006B28E9">
                            <w:rPr>
                              <w:rFonts w:ascii="Century Gothic" w:eastAsia="Times New Roman" w:hAnsi="Century Gothic"/>
                              <w:b/>
                              <w:color w:val="000000"/>
                              <w:sz w:val="18"/>
                              <w:szCs w:val="18"/>
                            </w:rPr>
                            <w:t>Company Reg</w:t>
                          </w:r>
                          <w:r w:rsidR="00D33648">
                            <w:rPr>
                              <w:rFonts w:ascii="Century Gothic" w:eastAsia="Times New Roman" w:hAnsi="Century Gothic"/>
                              <w:b/>
                              <w:color w:val="000000"/>
                              <w:sz w:val="18"/>
                              <w:szCs w:val="18"/>
                            </w:rPr>
                            <w:t>istration</w:t>
                          </w:r>
                          <w:r w:rsidR="00D9279E" w:rsidRPr="006B28E9">
                            <w:rPr>
                              <w:rFonts w:ascii="Century Gothic" w:eastAsia="Times New Roman" w:hAnsi="Century Gothic"/>
                              <w:b/>
                              <w:color w:val="000000"/>
                              <w:sz w:val="18"/>
                              <w:szCs w:val="18"/>
                            </w:rPr>
                            <w:t xml:space="preserve"> No: 4405173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840892A" id="_x0000_t202" coordsize="21600,21600" o:spt="202" path="m,l,21600r21600,l21600,xe">
              <v:stroke joinstyle="miter"/>
              <v:path gradientshapeok="t" o:connecttype="rect"/>
            </v:shapetype>
            <v:shape id="Text Box 7" o:spid="_x0000_s1027" type="#_x0000_t202" style="position:absolute;margin-left:-80pt;margin-top:6.4pt;width:558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" filled="f" stroked="f">
              <v:path arrowok="t"/>
              <v:textbox inset="0,0,0,0">
                <w:txbxContent>
                  <w:p w14:paraId="1059EDA7" w14:textId="77777777" w:rsidR="006B28E9" w:rsidRPr="006B28E9" w:rsidRDefault="006B28E9" w:rsidP="00D9279E">
                    <w:pPr>
                      <w:spacing w:line="288" w:lineRule="auto"/>
                      <w:jc w:val="right"/>
                      <w:rPr>
                        <w:rFonts w:ascii="Tahoma" w:eastAsia="Times New Roman" w:hAnsi="Tahoma"/>
                        <w:color w:val="000000"/>
                        <w:sz w:val="16"/>
                        <w:szCs w:val="16"/>
                      </w:rPr>
                    </w:pPr>
                  </w:p>
                  <w:p w14:paraId="64FEEB45" w14:textId="77777777" w:rsidR="00D9279E" w:rsidRPr="006B28E9" w:rsidRDefault="00F44CD0" w:rsidP="00D9279E">
                    <w:pPr>
                      <w:spacing w:line="288" w:lineRule="auto"/>
                      <w:jc w:val="right"/>
                      <w:rPr>
                        <w:rFonts w:ascii="Century Gothic" w:eastAsia="Times New Roman" w:hAnsi="Century Gothic"/>
                        <w:b/>
                        <w:color w:val="000000"/>
                        <w:sz w:val="18"/>
                        <w:szCs w:val="18"/>
                      </w:rPr>
                    </w:pPr>
                    <w:r>
                      <w:rPr>
                        <w:rFonts w:ascii="Century Gothic" w:eastAsia="Times New Roman" w:hAnsi="Century Gothic"/>
                        <w:b/>
                        <w:color w:val="000000"/>
                        <w:sz w:val="18"/>
                        <w:szCs w:val="18"/>
                      </w:rPr>
                      <w:t xml:space="preserve">VIDA Sheffield | </w:t>
                    </w:r>
                    <w:r w:rsidR="00D9279E" w:rsidRPr="006B28E9">
                      <w:rPr>
                        <w:rFonts w:ascii="Century Gothic" w:eastAsia="Times New Roman" w:hAnsi="Century Gothic"/>
                        <w:b/>
                        <w:color w:val="000000"/>
                        <w:sz w:val="18"/>
                        <w:szCs w:val="18"/>
                      </w:rPr>
                      <w:t>Reg</w:t>
                    </w:r>
                    <w:r w:rsidR="00D33648">
                      <w:rPr>
                        <w:rFonts w:ascii="Century Gothic" w:eastAsia="Times New Roman" w:hAnsi="Century Gothic"/>
                        <w:b/>
                        <w:color w:val="000000"/>
                        <w:sz w:val="18"/>
                        <w:szCs w:val="18"/>
                      </w:rPr>
                      <w:t>istered</w:t>
                    </w:r>
                    <w:r w:rsidR="00D9279E" w:rsidRPr="006B28E9">
                      <w:rPr>
                        <w:rFonts w:ascii="Century Gothic" w:eastAsia="Times New Roman" w:hAnsi="Century Gothic"/>
                        <w:b/>
                        <w:color w:val="000000"/>
                        <w:sz w:val="18"/>
                        <w:szCs w:val="18"/>
                      </w:rPr>
                      <w:t xml:space="preserve"> Charity No: 1092661</w:t>
                    </w:r>
                    <w:r>
                      <w:rPr>
                        <w:rFonts w:ascii="Century Gothic" w:eastAsia="Times New Roman" w:hAnsi="Century Gothic"/>
                        <w:b/>
                        <w:color w:val="000000"/>
                        <w:sz w:val="18"/>
                        <w:szCs w:val="18"/>
                      </w:rPr>
                      <w:t xml:space="preserve"> | </w:t>
                    </w:r>
                    <w:r w:rsidR="00D9279E" w:rsidRPr="006B28E9">
                      <w:rPr>
                        <w:rFonts w:ascii="Century Gothic" w:eastAsia="Times New Roman" w:hAnsi="Century Gothic"/>
                        <w:b/>
                        <w:color w:val="000000"/>
                        <w:sz w:val="18"/>
                        <w:szCs w:val="18"/>
                      </w:rPr>
                      <w:t>Company Reg</w:t>
                    </w:r>
                    <w:r w:rsidR="00D33648">
                      <w:rPr>
                        <w:rFonts w:ascii="Century Gothic" w:eastAsia="Times New Roman" w:hAnsi="Century Gothic"/>
                        <w:b/>
                        <w:color w:val="000000"/>
                        <w:sz w:val="18"/>
                        <w:szCs w:val="18"/>
                      </w:rPr>
                      <w:t>istration</w:t>
                    </w:r>
                    <w:r w:rsidR="00D9279E" w:rsidRPr="006B28E9">
                      <w:rPr>
                        <w:rFonts w:ascii="Century Gothic" w:eastAsia="Times New Roman" w:hAnsi="Century Gothic"/>
                        <w:b/>
                        <w:color w:val="000000"/>
                        <w:sz w:val="18"/>
                        <w:szCs w:val="18"/>
                      </w:rPr>
                      <w:t xml:space="preserve"> No: 4405173</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138A6" w14:textId="77777777" w:rsidR="0034264E" w:rsidRDefault="0034264E">
      <w:r>
        <w:separator/>
      </w:r>
    </w:p>
  </w:footnote>
  <w:footnote w:type="continuationSeparator" w:id="0">
    <w:p w14:paraId="15E9E0E9" w14:textId="77777777" w:rsidR="0034264E" w:rsidRDefault="0034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AF254" w14:textId="77777777" w:rsidR="00F44CD0" w:rsidRDefault="00F44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E81E3" w14:textId="77777777" w:rsidR="00D9279E" w:rsidRDefault="00804609">
    <w:pPr>
      <w:pStyle w:val="Header"/>
    </w:pPr>
    <w:r>
      <w:rPr>
        <w:noProof/>
        <w:lang w:eastAsia="en-GB"/>
      </w:rPr>
      <w:drawing>
        <wp:anchor distT="0" distB="0" distL="114300" distR="114300" simplePos="0" relativeHeight="251656192" behindDoc="1" locked="0" layoutInCell="1" allowOverlap="1" wp14:anchorId="39052E79" wp14:editId="16D4A643">
          <wp:simplePos x="0" y="0"/>
          <wp:positionH relativeFrom="page">
            <wp:posOffset>-12065</wp:posOffset>
          </wp:positionH>
          <wp:positionV relativeFrom="page">
            <wp:posOffset>0</wp:posOffset>
          </wp:positionV>
          <wp:extent cx="7559040" cy="1069340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3BE9" w14:textId="77777777" w:rsidR="00D9279E" w:rsidRDefault="00804609">
    <w:pPr>
      <w:pStyle w:val="Header"/>
    </w:pPr>
    <w:r>
      <w:rPr>
        <w:noProof/>
        <w:lang w:eastAsia="en-GB"/>
      </w:rPr>
      <mc:AlternateContent>
        <mc:Choice Requires="wps">
          <w:drawing>
            <wp:anchor distT="0" distB="0" distL="114300" distR="114300" simplePos="0" relativeHeight="251658240" behindDoc="0" locked="0" layoutInCell="1" allowOverlap="1" wp14:anchorId="76FB04B2" wp14:editId="16F00EE3">
              <wp:simplePos x="0" y="0"/>
              <wp:positionH relativeFrom="column">
                <wp:posOffset>4279900</wp:posOffset>
              </wp:positionH>
              <wp:positionV relativeFrom="paragraph">
                <wp:posOffset>1379220</wp:posOffset>
              </wp:positionV>
              <wp:extent cx="1828800" cy="1190625"/>
              <wp:effectExtent l="0" t="0" r="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3885A"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Knowle House</w:t>
                          </w:r>
                        </w:p>
                        <w:p w14:paraId="6442BBC3"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4 Norfolk Park Road</w:t>
                          </w:r>
                        </w:p>
                        <w:p w14:paraId="6F2A0439"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Sheffield S2 3QE</w:t>
                          </w:r>
                        </w:p>
                        <w:p w14:paraId="39F0FD7D" w14:textId="77777777" w:rsidR="00D9279E" w:rsidRPr="00F10BB6" w:rsidRDefault="00D9279E" w:rsidP="00D9279E">
                          <w:pPr>
                            <w:spacing w:line="288" w:lineRule="auto"/>
                            <w:rPr>
                              <w:rFonts w:ascii="Tahoma" w:eastAsia="Times New Roman" w:hAnsi="Tahoma" w:cs="Verdana"/>
                              <w:bCs/>
                              <w:color w:val="000000"/>
                              <w:sz w:val="20"/>
                              <w:lang w:eastAsia="en-GB"/>
                            </w:rPr>
                          </w:pPr>
                          <w:proofErr w:type="gramStart"/>
                          <w:r w:rsidRPr="00F10BB6">
                            <w:rPr>
                              <w:rFonts w:ascii="Tahoma" w:eastAsia="Times New Roman" w:hAnsi="Tahoma" w:cs="Verdana"/>
                              <w:bCs/>
                              <w:color w:val="000000"/>
                              <w:sz w:val="20"/>
                              <w:lang w:eastAsia="en-GB"/>
                            </w:rPr>
                            <w:t>t</w:t>
                          </w:r>
                          <w:proofErr w:type="gramEnd"/>
                          <w:r w:rsidRPr="00F10BB6">
                            <w:rPr>
                              <w:rFonts w:ascii="Tahoma" w:eastAsia="Times New Roman" w:hAnsi="Tahoma" w:cs="Verdana"/>
                              <w:bCs/>
                              <w:color w:val="000000"/>
                              <w:sz w:val="20"/>
                              <w:lang w:eastAsia="en-GB"/>
                            </w:rPr>
                            <w:t>: (0114) 275 0101</w:t>
                          </w:r>
                        </w:p>
                        <w:p w14:paraId="6D3964C5" w14:textId="77777777" w:rsidR="00D9279E" w:rsidRPr="00F10BB6" w:rsidRDefault="00D9279E" w:rsidP="00D9279E">
                          <w:pPr>
                            <w:spacing w:line="288" w:lineRule="auto"/>
                            <w:rPr>
                              <w:rFonts w:ascii="Tahoma" w:eastAsia="Times New Roman" w:hAnsi="Tahoma" w:cs="Verdana"/>
                              <w:bCs/>
                              <w:color w:val="000000"/>
                              <w:sz w:val="20"/>
                              <w:lang w:eastAsia="en-GB"/>
                            </w:rPr>
                          </w:pPr>
                          <w:proofErr w:type="gramStart"/>
                          <w:r w:rsidRPr="00F10BB6">
                            <w:rPr>
                              <w:rFonts w:ascii="Tahoma" w:eastAsia="Times New Roman" w:hAnsi="Tahoma" w:cs="Verdana"/>
                              <w:bCs/>
                              <w:color w:val="000000"/>
                              <w:sz w:val="20"/>
                              <w:lang w:eastAsia="en-GB"/>
                            </w:rPr>
                            <w:t>f</w:t>
                          </w:r>
                          <w:proofErr w:type="gramEnd"/>
                          <w:r w:rsidRPr="00F10BB6">
                            <w:rPr>
                              <w:rFonts w:ascii="Tahoma" w:eastAsia="Times New Roman" w:hAnsi="Tahoma" w:cs="Verdana"/>
                              <w:bCs/>
                              <w:color w:val="000000"/>
                              <w:sz w:val="20"/>
                              <w:lang w:eastAsia="en-GB"/>
                            </w:rPr>
                            <w:t>: (0114) 278 1308</w:t>
                          </w:r>
                        </w:p>
                        <w:p w14:paraId="4DDBDAE4" w14:textId="77777777" w:rsidR="00D9279E" w:rsidRPr="00F10BB6" w:rsidRDefault="00D9279E" w:rsidP="00D9279E">
                          <w:pPr>
                            <w:spacing w:line="288" w:lineRule="auto"/>
                            <w:rPr>
                              <w:rFonts w:ascii="Tahoma" w:eastAsia="Times New Roman" w:hAnsi="Tahoma"/>
                              <w:color w:val="000000"/>
                              <w:sz w:val="20"/>
                            </w:rPr>
                          </w:pPr>
                          <w:proofErr w:type="gramStart"/>
                          <w:r w:rsidRPr="00F10BB6">
                            <w:rPr>
                              <w:rFonts w:ascii="Tahoma" w:eastAsia="Times New Roman" w:hAnsi="Tahoma" w:cs="Verdana"/>
                              <w:bCs/>
                              <w:color w:val="000000"/>
                              <w:sz w:val="20"/>
                              <w:lang w:eastAsia="en-GB"/>
                            </w:rPr>
                            <w:t>e</w:t>
                          </w:r>
                          <w:proofErr w:type="gramEnd"/>
                          <w:r w:rsidRPr="00F10BB6">
                            <w:rPr>
                              <w:rFonts w:ascii="Tahoma" w:eastAsia="Times New Roman" w:hAnsi="Tahoma" w:cs="Verdana"/>
                              <w:bCs/>
                              <w:color w:val="000000"/>
                              <w:sz w:val="20"/>
                              <w:lang w:eastAsia="en-GB"/>
                            </w:rPr>
                            <w:t>: admin@vidasheffield.org.uk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6FB04B2" id="_x0000_t202" coordsize="21600,21600" o:spt="202" path="m,l,21600r21600,l21600,xe">
              <v:stroke joinstyle="miter"/>
              <v:path gradientshapeok="t" o:connecttype="rect"/>
            </v:shapetype>
            <v:shape id="Text Box 6" o:spid="_x0000_s1026" type="#_x0000_t202" style="position:absolute;margin-left:337pt;margin-top:108.6pt;width:2in;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xdknwIAAJM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" filled="f" stroked="f">
              <v:path arrowok="t"/>
              <v:textbox inset="0,0,0,0">
                <w:txbxContent>
                  <w:p w14:paraId="4D73885A"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Knowle House</w:t>
                    </w:r>
                  </w:p>
                  <w:p w14:paraId="6442BBC3"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4 Norfolk Park Road</w:t>
                    </w:r>
                  </w:p>
                  <w:p w14:paraId="6F2A0439"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Sheffield S2 3QE</w:t>
                    </w:r>
                  </w:p>
                  <w:p w14:paraId="39F0FD7D"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t: (0114) 275 0101</w:t>
                    </w:r>
                  </w:p>
                  <w:p w14:paraId="6D3964C5" w14:textId="77777777" w:rsidR="00D9279E" w:rsidRPr="00F10BB6" w:rsidRDefault="00D9279E" w:rsidP="00D9279E">
                    <w:pPr>
                      <w:spacing w:line="288" w:lineRule="auto"/>
                      <w:rPr>
                        <w:rFonts w:ascii="Tahoma" w:eastAsia="Times New Roman" w:hAnsi="Tahoma" w:cs="Verdana"/>
                        <w:bCs/>
                        <w:color w:val="000000"/>
                        <w:sz w:val="20"/>
                        <w:lang w:eastAsia="en-GB"/>
                      </w:rPr>
                    </w:pPr>
                    <w:r w:rsidRPr="00F10BB6">
                      <w:rPr>
                        <w:rFonts w:ascii="Tahoma" w:eastAsia="Times New Roman" w:hAnsi="Tahoma" w:cs="Verdana"/>
                        <w:bCs/>
                        <w:color w:val="000000"/>
                        <w:sz w:val="20"/>
                        <w:lang w:eastAsia="en-GB"/>
                      </w:rPr>
                      <w:t>f: (0114) 278 1308</w:t>
                    </w:r>
                  </w:p>
                  <w:p w14:paraId="4DDBDAE4" w14:textId="77777777" w:rsidR="00D9279E" w:rsidRPr="00F10BB6" w:rsidRDefault="00D9279E" w:rsidP="00D9279E">
                    <w:pPr>
                      <w:spacing w:line="288" w:lineRule="auto"/>
                      <w:rPr>
                        <w:rFonts w:ascii="Tahoma" w:eastAsia="Times New Roman" w:hAnsi="Tahoma"/>
                        <w:color w:val="000000"/>
                        <w:sz w:val="20"/>
                      </w:rPr>
                    </w:pPr>
                    <w:r w:rsidRPr="00F10BB6">
                      <w:rPr>
                        <w:rFonts w:ascii="Tahoma" w:eastAsia="Times New Roman" w:hAnsi="Tahoma" w:cs="Verdana"/>
                        <w:bCs/>
                        <w:color w:val="000000"/>
                        <w:sz w:val="20"/>
                        <w:lang w:eastAsia="en-GB"/>
                      </w:rPr>
                      <w:t>e: admin@vidasheffield.org.uk</w:t>
                    </w:r>
                  </w:p>
                </w:txbxContent>
              </v:textbox>
              <w10:wrap type="tight"/>
            </v:shape>
          </w:pict>
        </mc:Fallback>
      </mc:AlternateContent>
    </w:r>
    <w:r>
      <w:rPr>
        <w:noProof/>
        <w:lang w:eastAsia="en-GB"/>
      </w:rPr>
      <w:drawing>
        <wp:anchor distT="0" distB="0" distL="114300" distR="114300" simplePos="0" relativeHeight="251657216" behindDoc="1" locked="0" layoutInCell="1" allowOverlap="1" wp14:anchorId="1277D570" wp14:editId="1A43DB4B">
          <wp:simplePos x="0" y="0"/>
          <wp:positionH relativeFrom="column">
            <wp:posOffset>-1184910</wp:posOffset>
          </wp:positionH>
          <wp:positionV relativeFrom="paragraph">
            <wp:posOffset>-447040</wp:posOffset>
          </wp:positionV>
          <wp:extent cx="7601585" cy="107442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1585" cy="10744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2C33"/>
    <w:multiLevelType w:val="hybridMultilevel"/>
    <w:tmpl w:val="D868A8F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s>
  <w:rsids>
    <w:rsidRoot w:val="004834D4"/>
    <w:rsid w:val="00002A34"/>
    <w:rsid w:val="00006775"/>
    <w:rsid w:val="00084DD5"/>
    <w:rsid w:val="0009144F"/>
    <w:rsid w:val="000B05B9"/>
    <w:rsid w:val="000C6F11"/>
    <w:rsid w:val="000D2C86"/>
    <w:rsid w:val="000E30C8"/>
    <w:rsid w:val="000F11FD"/>
    <w:rsid w:val="00142847"/>
    <w:rsid w:val="001B12B7"/>
    <w:rsid w:val="001E00EE"/>
    <w:rsid w:val="001E0387"/>
    <w:rsid w:val="001E0AE5"/>
    <w:rsid w:val="001F23BE"/>
    <w:rsid w:val="001F3F47"/>
    <w:rsid w:val="002051FC"/>
    <w:rsid w:val="0026745A"/>
    <w:rsid w:val="00273066"/>
    <w:rsid w:val="00295E33"/>
    <w:rsid w:val="002D1B1B"/>
    <w:rsid w:val="00305CE8"/>
    <w:rsid w:val="00316799"/>
    <w:rsid w:val="0034264E"/>
    <w:rsid w:val="00347EC7"/>
    <w:rsid w:val="0035550D"/>
    <w:rsid w:val="00377179"/>
    <w:rsid w:val="00382140"/>
    <w:rsid w:val="003A041F"/>
    <w:rsid w:val="003D2619"/>
    <w:rsid w:val="003E1176"/>
    <w:rsid w:val="003E67B1"/>
    <w:rsid w:val="003E7471"/>
    <w:rsid w:val="003F020D"/>
    <w:rsid w:val="003F7913"/>
    <w:rsid w:val="00400C0C"/>
    <w:rsid w:val="00417F9D"/>
    <w:rsid w:val="00430617"/>
    <w:rsid w:val="00451564"/>
    <w:rsid w:val="00455C7E"/>
    <w:rsid w:val="004642A0"/>
    <w:rsid w:val="0047206E"/>
    <w:rsid w:val="004749A9"/>
    <w:rsid w:val="004834D4"/>
    <w:rsid w:val="00496AFD"/>
    <w:rsid w:val="004B64F0"/>
    <w:rsid w:val="004D507E"/>
    <w:rsid w:val="004F0F88"/>
    <w:rsid w:val="00525648"/>
    <w:rsid w:val="005263C8"/>
    <w:rsid w:val="00585CAC"/>
    <w:rsid w:val="00615AC4"/>
    <w:rsid w:val="006615B8"/>
    <w:rsid w:val="00662FB6"/>
    <w:rsid w:val="00697912"/>
    <w:rsid w:val="006B23EA"/>
    <w:rsid w:val="006B28E9"/>
    <w:rsid w:val="006E43D7"/>
    <w:rsid w:val="00731613"/>
    <w:rsid w:val="00731A16"/>
    <w:rsid w:val="00735628"/>
    <w:rsid w:val="00740B8E"/>
    <w:rsid w:val="00743566"/>
    <w:rsid w:val="00782FA4"/>
    <w:rsid w:val="007B334D"/>
    <w:rsid w:val="007C4F11"/>
    <w:rsid w:val="007E0FB0"/>
    <w:rsid w:val="00800F94"/>
    <w:rsid w:val="00804609"/>
    <w:rsid w:val="00806A1A"/>
    <w:rsid w:val="008214B3"/>
    <w:rsid w:val="0083717F"/>
    <w:rsid w:val="0086699F"/>
    <w:rsid w:val="0087008A"/>
    <w:rsid w:val="00883BFE"/>
    <w:rsid w:val="00897E29"/>
    <w:rsid w:val="008C1D6C"/>
    <w:rsid w:val="008D4DD2"/>
    <w:rsid w:val="008E1834"/>
    <w:rsid w:val="008E45FB"/>
    <w:rsid w:val="009607AC"/>
    <w:rsid w:val="00971E92"/>
    <w:rsid w:val="00981693"/>
    <w:rsid w:val="009A4F19"/>
    <w:rsid w:val="009A7E53"/>
    <w:rsid w:val="009B719C"/>
    <w:rsid w:val="009C3BBF"/>
    <w:rsid w:val="00A10A90"/>
    <w:rsid w:val="00A33158"/>
    <w:rsid w:val="00A34629"/>
    <w:rsid w:val="00A8504A"/>
    <w:rsid w:val="00A93CBA"/>
    <w:rsid w:val="00AC3A1F"/>
    <w:rsid w:val="00AD5393"/>
    <w:rsid w:val="00B04247"/>
    <w:rsid w:val="00B24D5E"/>
    <w:rsid w:val="00B2777E"/>
    <w:rsid w:val="00B31C82"/>
    <w:rsid w:val="00B443A4"/>
    <w:rsid w:val="00B81AB9"/>
    <w:rsid w:val="00B95C1C"/>
    <w:rsid w:val="00BA0BC4"/>
    <w:rsid w:val="00BD7C6D"/>
    <w:rsid w:val="00C01F0B"/>
    <w:rsid w:val="00C60CA5"/>
    <w:rsid w:val="00C80892"/>
    <w:rsid w:val="00C91F40"/>
    <w:rsid w:val="00C9398F"/>
    <w:rsid w:val="00CB0C85"/>
    <w:rsid w:val="00CD2BBF"/>
    <w:rsid w:val="00CE38BF"/>
    <w:rsid w:val="00D3052C"/>
    <w:rsid w:val="00D32CF0"/>
    <w:rsid w:val="00D33648"/>
    <w:rsid w:val="00D36C4A"/>
    <w:rsid w:val="00D9279E"/>
    <w:rsid w:val="00D92C21"/>
    <w:rsid w:val="00DA4882"/>
    <w:rsid w:val="00DB5E6A"/>
    <w:rsid w:val="00DC2FC9"/>
    <w:rsid w:val="00E20AE6"/>
    <w:rsid w:val="00E22CA6"/>
    <w:rsid w:val="00E85386"/>
    <w:rsid w:val="00EF4396"/>
    <w:rsid w:val="00EF4F9F"/>
    <w:rsid w:val="00F2074D"/>
    <w:rsid w:val="00F35CAA"/>
    <w:rsid w:val="00F44CD0"/>
    <w:rsid w:val="00F52E01"/>
    <w:rsid w:val="00F822AC"/>
    <w:rsid w:val="00FB0E77"/>
    <w:rsid w:val="00FE42DA"/>
    <w:rsid w:val="00FF24E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C177B8"/>
  <w15:chartTrackingRefBased/>
  <w15:docId w15:val="{15E7B2A0-83F8-4DE6-8DB3-FC28C80A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7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0472"/>
    <w:rPr>
      <w:color w:val="0000FF"/>
      <w:u w:val="single"/>
    </w:rPr>
  </w:style>
  <w:style w:type="paragraph" w:styleId="Header">
    <w:name w:val="header"/>
    <w:basedOn w:val="Normal"/>
    <w:link w:val="HeaderChar"/>
    <w:uiPriority w:val="99"/>
    <w:unhideWhenUsed/>
    <w:rsid w:val="00C92B1F"/>
    <w:pPr>
      <w:tabs>
        <w:tab w:val="center" w:pos="4320"/>
        <w:tab w:val="right" w:pos="8640"/>
      </w:tabs>
    </w:pPr>
  </w:style>
  <w:style w:type="character" w:customStyle="1" w:styleId="HeaderChar">
    <w:name w:val="Header Char"/>
    <w:link w:val="Header"/>
    <w:uiPriority w:val="99"/>
    <w:rsid w:val="00C92B1F"/>
    <w:rPr>
      <w:sz w:val="24"/>
      <w:szCs w:val="24"/>
    </w:rPr>
  </w:style>
  <w:style w:type="paragraph" w:styleId="Footer">
    <w:name w:val="footer"/>
    <w:basedOn w:val="Normal"/>
    <w:link w:val="FooterChar"/>
    <w:uiPriority w:val="99"/>
    <w:unhideWhenUsed/>
    <w:rsid w:val="00C92B1F"/>
    <w:pPr>
      <w:tabs>
        <w:tab w:val="center" w:pos="4320"/>
        <w:tab w:val="right" w:pos="8640"/>
      </w:tabs>
    </w:pPr>
  </w:style>
  <w:style w:type="character" w:customStyle="1" w:styleId="FooterChar">
    <w:name w:val="Footer Char"/>
    <w:link w:val="Footer"/>
    <w:uiPriority w:val="99"/>
    <w:rsid w:val="00C92B1F"/>
    <w:rPr>
      <w:sz w:val="24"/>
      <w:szCs w:val="24"/>
    </w:rPr>
  </w:style>
  <w:style w:type="paragraph" w:styleId="BalloonText">
    <w:name w:val="Balloon Text"/>
    <w:basedOn w:val="Normal"/>
    <w:link w:val="BalloonTextChar"/>
    <w:uiPriority w:val="99"/>
    <w:semiHidden/>
    <w:unhideWhenUsed/>
    <w:rsid w:val="00EF4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F9F"/>
    <w:rPr>
      <w:rFonts w:ascii="Segoe UI" w:hAnsi="Segoe UI" w:cs="Segoe UI"/>
      <w:sz w:val="18"/>
      <w:szCs w:val="18"/>
      <w:lang w:eastAsia="en-US"/>
    </w:rPr>
  </w:style>
  <w:style w:type="character" w:customStyle="1" w:styleId="apple-converted-space">
    <w:name w:val="apple-converted-space"/>
    <w:basedOn w:val="DefaultParagraphFont"/>
    <w:rsid w:val="0047206E"/>
  </w:style>
  <w:style w:type="character" w:customStyle="1" w:styleId="UnresolvedMention1">
    <w:name w:val="Unresolved Mention1"/>
    <w:basedOn w:val="DefaultParagraphFont"/>
    <w:uiPriority w:val="99"/>
    <w:semiHidden/>
    <w:unhideWhenUsed/>
    <w:rsid w:val="00B2777E"/>
    <w:rPr>
      <w:color w:val="605E5C"/>
      <w:shd w:val="clear" w:color="auto" w:fill="E1DFDD"/>
    </w:rPr>
  </w:style>
  <w:style w:type="paragraph" w:styleId="NormalWeb">
    <w:name w:val="Normal (Web)"/>
    <w:basedOn w:val="Normal"/>
    <w:uiPriority w:val="99"/>
    <w:unhideWhenUsed/>
    <w:rsid w:val="00B2777E"/>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72"/>
    <w:qFormat/>
    <w:rsid w:val="00295E33"/>
    <w:pPr>
      <w:ind w:left="720"/>
      <w:contextualSpacing/>
    </w:pPr>
  </w:style>
  <w:style w:type="character" w:customStyle="1" w:styleId="UnresolvedMention">
    <w:name w:val="Unresolved Mention"/>
    <w:basedOn w:val="DefaultParagraphFont"/>
    <w:uiPriority w:val="99"/>
    <w:semiHidden/>
    <w:unhideWhenUsed/>
    <w:rsid w:val="00496AFD"/>
    <w:rPr>
      <w:color w:val="605E5C"/>
      <w:shd w:val="clear" w:color="auto" w:fill="E1DFDD"/>
    </w:rPr>
  </w:style>
  <w:style w:type="character" w:styleId="FollowedHyperlink">
    <w:name w:val="FollowedHyperlink"/>
    <w:basedOn w:val="DefaultParagraphFont"/>
    <w:uiPriority w:val="99"/>
    <w:semiHidden/>
    <w:unhideWhenUsed/>
    <w:rsid w:val="00496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155697">
      <w:bodyDiv w:val="1"/>
      <w:marLeft w:val="0"/>
      <w:marRight w:val="0"/>
      <w:marTop w:val="0"/>
      <w:marBottom w:val="0"/>
      <w:divBdr>
        <w:top w:val="none" w:sz="0" w:space="0" w:color="auto"/>
        <w:left w:val="none" w:sz="0" w:space="0" w:color="auto"/>
        <w:bottom w:val="none" w:sz="0" w:space="0" w:color="auto"/>
        <w:right w:val="none" w:sz="0" w:space="0" w:color="auto"/>
      </w:divBdr>
    </w:div>
    <w:div w:id="1925408251">
      <w:bodyDiv w:val="1"/>
      <w:marLeft w:val="0"/>
      <w:marRight w:val="0"/>
      <w:marTop w:val="0"/>
      <w:marBottom w:val="0"/>
      <w:divBdr>
        <w:top w:val="none" w:sz="0" w:space="0" w:color="auto"/>
        <w:left w:val="none" w:sz="0" w:space="0" w:color="auto"/>
        <w:bottom w:val="none" w:sz="0" w:space="0" w:color="auto"/>
        <w:right w:val="none" w:sz="0" w:space="0" w:color="auto"/>
      </w:divBdr>
      <w:divsChild>
        <w:div w:id="1407536713">
          <w:marLeft w:val="0"/>
          <w:marRight w:val="0"/>
          <w:marTop w:val="0"/>
          <w:marBottom w:val="0"/>
          <w:divBdr>
            <w:top w:val="none" w:sz="0" w:space="0" w:color="auto"/>
            <w:left w:val="none" w:sz="0" w:space="0" w:color="auto"/>
            <w:bottom w:val="none" w:sz="0" w:space="0" w:color="auto"/>
            <w:right w:val="none" w:sz="0" w:space="0" w:color="auto"/>
          </w:divBdr>
          <w:divsChild>
            <w:div w:id="1882286670">
              <w:marLeft w:val="0"/>
              <w:marRight w:val="0"/>
              <w:marTop w:val="0"/>
              <w:marBottom w:val="0"/>
              <w:divBdr>
                <w:top w:val="none" w:sz="0" w:space="0" w:color="auto"/>
                <w:left w:val="none" w:sz="0" w:space="0" w:color="auto"/>
                <w:bottom w:val="none" w:sz="0" w:space="0" w:color="auto"/>
                <w:right w:val="none" w:sz="0" w:space="0" w:color="auto"/>
              </w:divBdr>
              <w:divsChild>
                <w:div w:id="8102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cid:image002.jpg@01DA21EF.C62FC250" TargetMode="External"/><Relationship Id="rId13" Type="http://schemas.openxmlformats.org/officeDocument/2006/relationships/hyperlink" Target="http://www.vidasheffield.org.uk" TargetMode="External"/><Relationship Id="rId18" Type="http://schemas.openxmlformats.org/officeDocument/2006/relationships/hyperlink" Target="https://www.agendaalliance.org/news/new-figures-reveal-link-between-suicidal-thoughts-and-domestic-abus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localgiving.org/charity/vidasheffield/" TargetMode="External"/><Relationship Id="rId17" Type="http://schemas.openxmlformats.org/officeDocument/2006/relationships/hyperlink" Target="https://domesticabusecommissioner.uk/exclusive-new-mapping-data-reveals-a-postcode-lottery-and-patchwork-of-provisio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ncdv.org.uk/domestic-abuse-statistics-uk/" TargetMode="External"/><Relationship Id="rId20" Type="http://schemas.openxmlformats.org/officeDocument/2006/relationships/hyperlink" Target="http://www.england.nhs.uk/costing-in-the-nhs/national-cost-colle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find-your-local-councillor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womensaid.org.uk/domestic-abuse-services-struggling-due-to-inadequate-fundi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embers.parliament.uk/findyourmp" TargetMode="External"/><Relationship Id="rId19" Type="http://schemas.openxmlformats.org/officeDocument/2006/relationships/hyperlink" Target="http://www.bbc.co.uk/news/uk-england-south-yorkshire-67489129" TargetMode="External"/><Relationship Id="rId4" Type="http://schemas.openxmlformats.org/officeDocument/2006/relationships/webSettings" Target="webSettings.xml"/><Relationship Id="rId9" Type="http://schemas.openxmlformats.org/officeDocument/2006/relationships/hyperlink" Target="https://chng.it/nSrwNf4mKv" TargetMode="External"/><Relationship Id="rId14" Type="http://schemas.openxmlformats.org/officeDocument/2006/relationships/hyperlink" Target="http://www.womensaid.org.uk/wp-content/uploads/2022/01/Womens-Aid-APPG-Report-Final.pdf"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849</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VIDA</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dc:creator>
  <cp:keywords/>
  <cp:lastModifiedBy>Karen Hague</cp:lastModifiedBy>
  <cp:revision>10</cp:revision>
  <cp:lastPrinted>2023-11-28T13:45:00Z</cp:lastPrinted>
  <dcterms:created xsi:type="dcterms:W3CDTF">2023-12-07T11:25:00Z</dcterms:created>
  <dcterms:modified xsi:type="dcterms:W3CDTF">2023-12-07T16:57:00Z</dcterms:modified>
</cp:coreProperties>
</file>